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FD0" w:rsidRPr="004D3AB2" w:rsidRDefault="00944FD0" w:rsidP="00944FD0">
      <w:pPr>
        <w:jc w:val="center"/>
        <w:rPr>
          <w:color w:val="00B050"/>
          <w:sz w:val="96"/>
          <w:szCs w:val="96"/>
        </w:rPr>
      </w:pPr>
      <w:r w:rsidRPr="004D3AB2">
        <w:rPr>
          <w:color w:val="00B050"/>
          <w:sz w:val="96"/>
          <w:szCs w:val="96"/>
        </w:rPr>
        <w:t>ZAHÁJENÍ ŠKOLNÍHO ROKU 202</w:t>
      </w:r>
      <w:r>
        <w:rPr>
          <w:color w:val="00B050"/>
          <w:sz w:val="96"/>
          <w:szCs w:val="96"/>
        </w:rPr>
        <w:t>5</w:t>
      </w:r>
      <w:r w:rsidRPr="004D3AB2">
        <w:rPr>
          <w:color w:val="00B050"/>
          <w:sz w:val="96"/>
          <w:szCs w:val="96"/>
        </w:rPr>
        <w:t>/202</w:t>
      </w:r>
      <w:r>
        <w:rPr>
          <w:color w:val="00B050"/>
          <w:sz w:val="96"/>
          <w:szCs w:val="96"/>
        </w:rPr>
        <w:t>6</w:t>
      </w:r>
    </w:p>
    <w:p w:rsidR="00944FD0" w:rsidRDefault="00944FD0" w:rsidP="00944FD0"/>
    <w:p w:rsidR="00944FD0" w:rsidRPr="004465CD" w:rsidRDefault="00944FD0" w:rsidP="004465CD">
      <w:pPr>
        <w:ind w:firstLine="708"/>
        <w:rPr>
          <w:sz w:val="36"/>
          <w:szCs w:val="36"/>
        </w:rPr>
      </w:pPr>
      <w:r w:rsidRPr="004465CD">
        <w:rPr>
          <w:color w:val="00B050"/>
          <w:sz w:val="36"/>
          <w:szCs w:val="36"/>
        </w:rPr>
        <w:t>V</w:t>
      </w:r>
      <w:r w:rsidRPr="004465CD">
        <w:rPr>
          <w:sz w:val="36"/>
          <w:szCs w:val="36"/>
        </w:rPr>
        <w:t> </w:t>
      </w:r>
      <w:r w:rsidRPr="004465CD">
        <w:rPr>
          <w:color w:val="00B050"/>
          <w:sz w:val="36"/>
          <w:szCs w:val="36"/>
        </w:rPr>
        <w:t xml:space="preserve">pondělí </w:t>
      </w:r>
      <w:r w:rsidRPr="004465CD">
        <w:rPr>
          <w:color w:val="00B050"/>
          <w:sz w:val="36"/>
          <w:szCs w:val="36"/>
        </w:rPr>
        <w:t>1</w:t>
      </w:r>
      <w:r w:rsidRPr="004465CD">
        <w:rPr>
          <w:color w:val="00B050"/>
          <w:sz w:val="36"/>
          <w:szCs w:val="36"/>
        </w:rPr>
        <w:t>.9.202</w:t>
      </w:r>
      <w:r w:rsidRPr="004465CD">
        <w:rPr>
          <w:color w:val="00B050"/>
          <w:sz w:val="36"/>
          <w:szCs w:val="36"/>
        </w:rPr>
        <w:t>5</w:t>
      </w:r>
      <w:r w:rsidRPr="004465CD">
        <w:rPr>
          <w:color w:val="00B050"/>
          <w:sz w:val="36"/>
          <w:szCs w:val="36"/>
        </w:rPr>
        <w:t xml:space="preserve"> v 7: 40 hodin </w:t>
      </w:r>
      <w:r w:rsidRPr="004465CD">
        <w:rPr>
          <w:sz w:val="36"/>
          <w:szCs w:val="36"/>
        </w:rPr>
        <w:t>proběhne před budovou základní školy zahájení školního roku 202</w:t>
      </w:r>
      <w:r w:rsidRPr="004465CD">
        <w:rPr>
          <w:sz w:val="36"/>
          <w:szCs w:val="36"/>
        </w:rPr>
        <w:t>5</w:t>
      </w:r>
      <w:r w:rsidRPr="004465CD">
        <w:rPr>
          <w:sz w:val="36"/>
          <w:szCs w:val="36"/>
        </w:rPr>
        <w:t>/202</w:t>
      </w:r>
      <w:r w:rsidRPr="004465CD">
        <w:rPr>
          <w:sz w:val="36"/>
          <w:szCs w:val="36"/>
        </w:rPr>
        <w:t>6</w:t>
      </w:r>
      <w:r w:rsidRPr="004465CD">
        <w:rPr>
          <w:sz w:val="36"/>
          <w:szCs w:val="36"/>
        </w:rPr>
        <w:t>.</w:t>
      </w:r>
    </w:p>
    <w:p w:rsidR="00944FD0" w:rsidRPr="004465CD" w:rsidRDefault="00944FD0" w:rsidP="004465CD">
      <w:pPr>
        <w:ind w:firstLine="708"/>
        <w:rPr>
          <w:sz w:val="36"/>
          <w:szCs w:val="36"/>
        </w:rPr>
      </w:pPr>
      <w:r w:rsidRPr="004465CD">
        <w:rPr>
          <w:sz w:val="36"/>
          <w:szCs w:val="36"/>
        </w:rPr>
        <w:t>V případě nepříznivého počasí se slavnostní přivítání žáků uskuteční ve třídách s třídními učiteli.</w:t>
      </w:r>
    </w:p>
    <w:p w:rsidR="004465CD" w:rsidRPr="004465CD" w:rsidRDefault="004465CD" w:rsidP="00944FD0">
      <w:pPr>
        <w:rPr>
          <w:sz w:val="36"/>
          <w:szCs w:val="36"/>
        </w:rPr>
      </w:pPr>
      <w:r w:rsidRPr="004465CD">
        <w:rPr>
          <w:sz w:val="36"/>
          <w:szCs w:val="36"/>
        </w:rPr>
        <w:t>1. školní den bude ukončen po 1. vyučovací hodině.</w:t>
      </w:r>
    </w:p>
    <w:p w:rsidR="004465CD" w:rsidRPr="004465CD" w:rsidRDefault="004465CD" w:rsidP="00944FD0">
      <w:pPr>
        <w:rPr>
          <w:sz w:val="36"/>
          <w:szCs w:val="36"/>
        </w:rPr>
      </w:pPr>
    </w:p>
    <w:p w:rsidR="00944FD0" w:rsidRPr="004465CD" w:rsidRDefault="00944FD0" w:rsidP="00944FD0">
      <w:pPr>
        <w:rPr>
          <w:sz w:val="36"/>
          <w:szCs w:val="36"/>
        </w:rPr>
      </w:pPr>
      <w:r w:rsidRPr="004465CD">
        <w:rPr>
          <w:color w:val="00B050"/>
          <w:sz w:val="36"/>
          <w:szCs w:val="36"/>
        </w:rPr>
        <w:t xml:space="preserve">Školní družina </w:t>
      </w:r>
      <w:r w:rsidRPr="004465CD">
        <w:rPr>
          <w:sz w:val="36"/>
          <w:szCs w:val="36"/>
        </w:rPr>
        <w:t>zahájí svou činnost v </w:t>
      </w:r>
      <w:r w:rsidRPr="004465CD">
        <w:rPr>
          <w:color w:val="00B050"/>
          <w:sz w:val="36"/>
          <w:szCs w:val="36"/>
        </w:rPr>
        <w:t>úterý 2.9</w:t>
      </w:r>
      <w:r w:rsidRPr="004465CD">
        <w:rPr>
          <w:sz w:val="36"/>
          <w:szCs w:val="36"/>
        </w:rPr>
        <w:t>., od tohoto dne budou také vydávány ve školní jídelně obědy.</w:t>
      </w:r>
    </w:p>
    <w:p w:rsidR="004465CD" w:rsidRPr="004465CD" w:rsidRDefault="004465CD" w:rsidP="00944FD0">
      <w:pPr>
        <w:rPr>
          <w:sz w:val="36"/>
          <w:szCs w:val="36"/>
        </w:rPr>
      </w:pPr>
    </w:p>
    <w:p w:rsidR="00944FD0" w:rsidRPr="004465CD" w:rsidRDefault="00944FD0" w:rsidP="004465CD">
      <w:pPr>
        <w:ind w:firstLine="708"/>
        <w:rPr>
          <w:sz w:val="36"/>
          <w:szCs w:val="36"/>
        </w:rPr>
      </w:pPr>
      <w:r w:rsidRPr="004465CD">
        <w:rPr>
          <w:color w:val="00B050"/>
          <w:sz w:val="36"/>
          <w:szCs w:val="36"/>
        </w:rPr>
        <w:t>V úterý a ve středu 2.- 3.9</w:t>
      </w:r>
      <w:r w:rsidRPr="004465CD">
        <w:rPr>
          <w:sz w:val="36"/>
          <w:szCs w:val="36"/>
        </w:rPr>
        <w:t xml:space="preserve">. bude končit vyučování pro </w:t>
      </w:r>
      <w:r w:rsidRPr="004465CD">
        <w:rPr>
          <w:color w:val="00B050"/>
          <w:sz w:val="36"/>
          <w:szCs w:val="36"/>
        </w:rPr>
        <w:t>1. stupeň po 4. vyučovací hodině, pro 2. stupeň po 5. vyučovací hodině</w:t>
      </w:r>
      <w:r w:rsidRPr="004465CD">
        <w:rPr>
          <w:sz w:val="36"/>
          <w:szCs w:val="36"/>
        </w:rPr>
        <w:t>.</w:t>
      </w:r>
    </w:p>
    <w:p w:rsidR="00944FD0" w:rsidRPr="004465CD" w:rsidRDefault="00944FD0" w:rsidP="004465CD">
      <w:pPr>
        <w:ind w:firstLine="708"/>
        <w:rPr>
          <w:sz w:val="36"/>
          <w:szCs w:val="36"/>
        </w:rPr>
      </w:pPr>
      <w:r w:rsidRPr="004465CD">
        <w:rPr>
          <w:color w:val="00B050"/>
          <w:sz w:val="36"/>
          <w:szCs w:val="36"/>
        </w:rPr>
        <w:t>Od čtvrtku 4.9. se bude učit dle platného rozvrhu</w:t>
      </w:r>
      <w:r w:rsidRPr="004465CD">
        <w:rPr>
          <w:sz w:val="36"/>
          <w:szCs w:val="36"/>
        </w:rPr>
        <w:t xml:space="preserve">. </w:t>
      </w:r>
    </w:p>
    <w:p w:rsidR="00944FD0" w:rsidRPr="004465CD" w:rsidRDefault="00944FD0" w:rsidP="00944FD0">
      <w:pPr>
        <w:rPr>
          <w:sz w:val="36"/>
          <w:szCs w:val="36"/>
        </w:rPr>
      </w:pPr>
    </w:p>
    <w:p w:rsidR="00944FD0" w:rsidRPr="004465CD" w:rsidRDefault="00944FD0" w:rsidP="004465CD">
      <w:pPr>
        <w:ind w:firstLine="708"/>
        <w:rPr>
          <w:sz w:val="36"/>
          <w:szCs w:val="36"/>
        </w:rPr>
      </w:pPr>
      <w:r w:rsidRPr="004465CD">
        <w:rPr>
          <w:sz w:val="36"/>
          <w:szCs w:val="36"/>
        </w:rPr>
        <w:t>Mgr. Michaela Vašutová</w:t>
      </w:r>
    </w:p>
    <w:p w:rsidR="00846382" w:rsidRPr="004465CD" w:rsidRDefault="00846382">
      <w:pPr>
        <w:rPr>
          <w:sz w:val="36"/>
          <w:szCs w:val="36"/>
        </w:rPr>
      </w:pPr>
      <w:bookmarkStart w:id="0" w:name="_GoBack"/>
      <w:bookmarkEnd w:id="0"/>
    </w:p>
    <w:sectPr w:rsidR="00846382" w:rsidRPr="004465C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6EB" w:rsidRDefault="005366EB" w:rsidP="00F438A3">
      <w:pPr>
        <w:spacing w:after="0" w:line="240" w:lineRule="auto"/>
      </w:pPr>
      <w:r>
        <w:separator/>
      </w:r>
    </w:p>
  </w:endnote>
  <w:endnote w:type="continuationSeparator" w:id="0">
    <w:p w:rsidR="005366EB" w:rsidRDefault="005366EB" w:rsidP="00F4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8A3" w:rsidRDefault="00F438A3" w:rsidP="00D41138">
    <w:pPr>
      <w:pStyle w:val="Zpat"/>
      <w:jc w:val="center"/>
    </w:pPr>
    <w:r>
      <w:t>Kontakty:</w:t>
    </w:r>
  </w:p>
  <w:p w:rsidR="00D41138" w:rsidRDefault="00D41138" w:rsidP="00D41138">
    <w:pPr>
      <w:pStyle w:val="Zpat"/>
      <w:jc w:val="center"/>
    </w:pPr>
    <w:r>
      <w:t xml:space="preserve">Email: </w:t>
    </w:r>
    <w:hyperlink r:id="rId1" w:history="1">
      <w:r w:rsidRPr="00B61666">
        <w:rPr>
          <w:rStyle w:val="Hypertextovodkaz"/>
        </w:rPr>
        <w:t>skola@zsdolnibecva.cz</w:t>
      </w:r>
    </w:hyperlink>
  </w:p>
  <w:p w:rsidR="00D41138" w:rsidRDefault="00D41138" w:rsidP="00D41138">
    <w:pPr>
      <w:pStyle w:val="Zpat"/>
      <w:jc w:val="center"/>
    </w:pPr>
    <w:r>
      <w:t>Telefon: 571751211</w:t>
    </w:r>
  </w:p>
  <w:p w:rsidR="00D41138" w:rsidRDefault="00D41138" w:rsidP="00D41138">
    <w:pPr>
      <w:pStyle w:val="Zpat"/>
      <w:jc w:val="center"/>
    </w:pPr>
    <w:r>
      <w:t>IČO: 048773981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6EB" w:rsidRDefault="005366EB" w:rsidP="00F438A3">
      <w:pPr>
        <w:spacing w:after="0" w:line="240" w:lineRule="auto"/>
      </w:pPr>
      <w:r>
        <w:separator/>
      </w:r>
    </w:p>
  </w:footnote>
  <w:footnote w:type="continuationSeparator" w:id="0">
    <w:p w:rsidR="005366EB" w:rsidRDefault="005366EB" w:rsidP="00F4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8A3" w:rsidRDefault="001C122F" w:rsidP="00F438A3">
    <w:pPr>
      <w:pStyle w:val="Zhlav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C80811E">
          <wp:simplePos x="0" y="0"/>
          <wp:positionH relativeFrom="column">
            <wp:posOffset>5158105</wp:posOffset>
          </wp:positionH>
          <wp:positionV relativeFrom="paragraph">
            <wp:posOffset>-304800</wp:posOffset>
          </wp:positionV>
          <wp:extent cx="761040" cy="756000"/>
          <wp:effectExtent l="0" t="0" r="1270" b="6350"/>
          <wp:wrapTight wrapText="bothSides">
            <wp:wrapPolygon edited="0">
              <wp:start x="6491" y="0"/>
              <wp:lineTo x="0" y="3267"/>
              <wp:lineTo x="0" y="14703"/>
              <wp:lineTo x="1082" y="17970"/>
              <wp:lineTo x="5950" y="21237"/>
              <wp:lineTo x="6491" y="21237"/>
              <wp:lineTo x="14604" y="21237"/>
              <wp:lineTo x="15145" y="21237"/>
              <wp:lineTo x="20013" y="17425"/>
              <wp:lineTo x="21095" y="14158"/>
              <wp:lineTo x="21095" y="3812"/>
              <wp:lineTo x="14604" y="0"/>
              <wp:lineTo x="6491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0" cy="75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7EA9814F">
          <wp:simplePos x="0" y="0"/>
          <wp:positionH relativeFrom="column">
            <wp:posOffset>-159343</wp:posOffset>
          </wp:positionH>
          <wp:positionV relativeFrom="paragraph">
            <wp:posOffset>-304800</wp:posOffset>
          </wp:positionV>
          <wp:extent cx="761040" cy="756000"/>
          <wp:effectExtent l="0" t="0" r="1270" b="6350"/>
          <wp:wrapTight wrapText="bothSides">
            <wp:wrapPolygon edited="0">
              <wp:start x="6491" y="0"/>
              <wp:lineTo x="0" y="3267"/>
              <wp:lineTo x="0" y="14703"/>
              <wp:lineTo x="1082" y="17970"/>
              <wp:lineTo x="5950" y="21237"/>
              <wp:lineTo x="6491" y="21237"/>
              <wp:lineTo x="14604" y="21237"/>
              <wp:lineTo x="15145" y="21237"/>
              <wp:lineTo x="20013" y="17425"/>
              <wp:lineTo x="21095" y="14158"/>
              <wp:lineTo x="21095" y="3812"/>
              <wp:lineTo x="14604" y="0"/>
              <wp:lineTo x="6491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0" cy="75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8A3">
      <w:t xml:space="preserve">Základní škola a mateřská škola Dolní Bečva, okres Vsetín </w:t>
    </w:r>
  </w:p>
  <w:p w:rsidR="00F438A3" w:rsidRDefault="00F438A3" w:rsidP="00F438A3">
    <w:pPr>
      <w:pStyle w:val="Zhlav"/>
      <w:jc w:val="center"/>
    </w:pPr>
    <w:r>
      <w:t>Dolní Bečva 578, 75655</w:t>
    </w:r>
  </w:p>
  <w:p w:rsidR="00F438A3" w:rsidRDefault="00F438A3" w:rsidP="00F438A3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A3"/>
    <w:rsid w:val="001C122F"/>
    <w:rsid w:val="00213ABF"/>
    <w:rsid w:val="00324D41"/>
    <w:rsid w:val="004465CD"/>
    <w:rsid w:val="005366EB"/>
    <w:rsid w:val="005F4CF8"/>
    <w:rsid w:val="00846382"/>
    <w:rsid w:val="008A1A97"/>
    <w:rsid w:val="008E5B24"/>
    <w:rsid w:val="00944FD0"/>
    <w:rsid w:val="00B50F9B"/>
    <w:rsid w:val="00C0704D"/>
    <w:rsid w:val="00C729C7"/>
    <w:rsid w:val="00D41138"/>
    <w:rsid w:val="00F4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71C52"/>
  <w15:chartTrackingRefBased/>
  <w15:docId w15:val="{E289924E-CF3C-41BA-B01E-AE6ACD22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4F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3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38A3"/>
  </w:style>
  <w:style w:type="paragraph" w:styleId="Zpat">
    <w:name w:val="footer"/>
    <w:basedOn w:val="Normln"/>
    <w:link w:val="ZpatChar"/>
    <w:uiPriority w:val="99"/>
    <w:unhideWhenUsed/>
    <w:rsid w:val="00F43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38A3"/>
  </w:style>
  <w:style w:type="character" w:styleId="Hypertextovodkaz">
    <w:name w:val="Hyperlink"/>
    <w:basedOn w:val="Standardnpsmoodstavce"/>
    <w:uiPriority w:val="99"/>
    <w:unhideWhenUsed/>
    <w:rsid w:val="00D411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1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dolnibecv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Dolní Bečva</dc:creator>
  <cp:keywords/>
  <dc:description/>
  <cp:lastModifiedBy>ZŠ Dolní Bečva</cp:lastModifiedBy>
  <cp:revision>2</cp:revision>
  <cp:lastPrinted>2025-08-25T12:39:00Z</cp:lastPrinted>
  <dcterms:created xsi:type="dcterms:W3CDTF">2025-08-25T12:40:00Z</dcterms:created>
  <dcterms:modified xsi:type="dcterms:W3CDTF">2025-08-25T12:40:00Z</dcterms:modified>
</cp:coreProperties>
</file>