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31B20" w:rsidRPr="00E31B20" w:rsidRDefault="00661F7E" w:rsidP="00EF652E">
      <w:pPr>
        <w:jc w:val="center"/>
        <w:rPr>
          <w:noProof/>
          <w:sz w:val="18"/>
          <w:szCs w:val="18"/>
        </w:rPr>
      </w:pPr>
      <w:r>
        <w:rPr>
          <w:b/>
          <w:sz w:val="28"/>
          <w:szCs w:val="28"/>
        </w:rPr>
        <w:t>Školní vzdělávací program</w:t>
      </w:r>
      <w:r w:rsidR="001C6465">
        <w:rPr>
          <w:b/>
          <w:sz w:val="28"/>
          <w:szCs w:val="28"/>
        </w:rPr>
        <w:t xml:space="preserve"> pro předškolní vzdělávání</w:t>
      </w:r>
      <w:r w:rsidR="005C5FCB" w:rsidRPr="00EF652E">
        <w:rPr>
          <w:sz w:val="18"/>
          <w:szCs w:val="18"/>
        </w:rPr>
        <w:fldChar w:fldCharType="begin"/>
      </w:r>
      <w:r w:rsidRPr="00EF652E">
        <w:rPr>
          <w:sz w:val="18"/>
          <w:szCs w:val="18"/>
        </w:rPr>
        <w:instrText xml:space="preserve"> TOC \o "1-3" \h \z </w:instrText>
      </w:r>
      <w:r w:rsidR="005C5FCB" w:rsidRPr="00EF652E">
        <w:rPr>
          <w:sz w:val="18"/>
          <w:szCs w:val="18"/>
        </w:rPr>
        <w:fldChar w:fldCharType="separate"/>
      </w:r>
    </w:p>
    <w:p w:rsidR="00E31B20" w:rsidRPr="00E31B20" w:rsidRDefault="00B70F0A">
      <w:pPr>
        <w:pStyle w:val="Obsah1"/>
        <w:rPr>
          <w:rFonts w:asciiTheme="minorHAnsi" w:eastAsiaTheme="minorEastAsia" w:hAnsiTheme="minorHAnsi" w:cstheme="minorBidi"/>
          <w:b w:val="0"/>
          <w:noProof/>
          <w:sz w:val="18"/>
          <w:szCs w:val="18"/>
          <w:lang w:eastAsia="cs-CZ"/>
        </w:rPr>
      </w:pPr>
      <w:hyperlink w:anchor="_Toc80965202" w:history="1">
        <w:r w:rsidR="00E31B20" w:rsidRPr="00E31B20">
          <w:rPr>
            <w:rStyle w:val="Hypertextovodkaz"/>
            <w:noProof/>
            <w:sz w:val="18"/>
            <w:szCs w:val="18"/>
          </w:rPr>
          <w:t>1.</w:t>
        </w:r>
        <w:r w:rsidR="00E31B20" w:rsidRPr="00E31B20">
          <w:rPr>
            <w:rFonts w:asciiTheme="minorHAnsi" w:eastAsiaTheme="minorEastAsia" w:hAnsiTheme="minorHAnsi" w:cstheme="minorBidi"/>
            <w:b w:val="0"/>
            <w:noProof/>
            <w:sz w:val="18"/>
            <w:szCs w:val="18"/>
            <w:lang w:eastAsia="cs-CZ"/>
          </w:rPr>
          <w:tab/>
        </w:r>
        <w:r w:rsidR="00E31B20" w:rsidRPr="00E31B20">
          <w:rPr>
            <w:rStyle w:val="Hypertextovodkaz"/>
            <w:noProof/>
            <w:sz w:val="18"/>
            <w:szCs w:val="18"/>
          </w:rPr>
          <w:t>Identifikační údaje o škole</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_Toc80965202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2</w:t>
        </w:r>
        <w:r w:rsidR="00E31B20" w:rsidRPr="00E31B20">
          <w:rPr>
            <w:noProof/>
            <w:webHidden/>
            <w:sz w:val="18"/>
            <w:szCs w:val="18"/>
          </w:rPr>
          <w:fldChar w:fldCharType="end"/>
        </w:r>
      </w:hyperlink>
    </w:p>
    <w:p w:rsidR="00E31B20" w:rsidRPr="00E31B20" w:rsidRDefault="00B70F0A">
      <w:pPr>
        <w:pStyle w:val="Obsah1"/>
        <w:rPr>
          <w:rFonts w:asciiTheme="minorHAnsi" w:eastAsiaTheme="minorEastAsia" w:hAnsiTheme="minorHAnsi" w:cstheme="minorBidi"/>
          <w:b w:val="0"/>
          <w:noProof/>
          <w:sz w:val="18"/>
          <w:szCs w:val="18"/>
          <w:lang w:eastAsia="cs-CZ"/>
        </w:rPr>
      </w:pPr>
      <w:hyperlink w:anchor="_Toc80965203" w:history="1">
        <w:r w:rsidR="00E31B20" w:rsidRPr="00E31B20">
          <w:rPr>
            <w:rStyle w:val="Hypertextovodkaz"/>
            <w:noProof/>
            <w:sz w:val="18"/>
            <w:szCs w:val="18"/>
          </w:rPr>
          <w:t>2.</w:t>
        </w:r>
        <w:r w:rsidR="00E31B20" w:rsidRPr="00E31B20">
          <w:rPr>
            <w:rFonts w:asciiTheme="minorHAnsi" w:eastAsiaTheme="minorEastAsia" w:hAnsiTheme="minorHAnsi" w:cstheme="minorBidi"/>
            <w:b w:val="0"/>
            <w:noProof/>
            <w:sz w:val="18"/>
            <w:szCs w:val="18"/>
            <w:lang w:eastAsia="cs-CZ"/>
          </w:rPr>
          <w:tab/>
        </w:r>
        <w:r w:rsidR="00E31B20" w:rsidRPr="00E31B20">
          <w:rPr>
            <w:rStyle w:val="Hypertextovodkaz"/>
            <w:noProof/>
            <w:sz w:val="18"/>
            <w:szCs w:val="18"/>
          </w:rPr>
          <w:t>Obecná charakteristika školy</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_Toc80965203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2</w:t>
        </w:r>
        <w:r w:rsidR="00E31B20" w:rsidRPr="00E31B20">
          <w:rPr>
            <w:noProof/>
            <w:webHidden/>
            <w:sz w:val="18"/>
            <w:szCs w:val="18"/>
          </w:rPr>
          <w:fldChar w:fldCharType="end"/>
        </w:r>
      </w:hyperlink>
    </w:p>
    <w:p w:rsidR="00E31B20" w:rsidRPr="00E31B20" w:rsidRDefault="00B70F0A">
      <w:pPr>
        <w:pStyle w:val="Obsah1"/>
        <w:rPr>
          <w:rFonts w:asciiTheme="minorHAnsi" w:eastAsiaTheme="minorEastAsia" w:hAnsiTheme="minorHAnsi" w:cstheme="minorBidi"/>
          <w:b w:val="0"/>
          <w:noProof/>
          <w:sz w:val="18"/>
          <w:szCs w:val="18"/>
          <w:lang w:eastAsia="cs-CZ"/>
        </w:rPr>
      </w:pPr>
      <w:hyperlink w:anchor="_Toc80965204" w:history="1">
        <w:r w:rsidR="00E31B20" w:rsidRPr="00E31B20">
          <w:rPr>
            <w:rStyle w:val="Hypertextovodkaz"/>
            <w:noProof/>
            <w:sz w:val="18"/>
            <w:szCs w:val="18"/>
          </w:rPr>
          <w:t>3.</w:t>
        </w:r>
        <w:r w:rsidR="00E31B20" w:rsidRPr="00E31B20">
          <w:rPr>
            <w:rFonts w:asciiTheme="minorHAnsi" w:eastAsiaTheme="minorEastAsia" w:hAnsiTheme="minorHAnsi" w:cstheme="minorBidi"/>
            <w:b w:val="0"/>
            <w:noProof/>
            <w:sz w:val="18"/>
            <w:szCs w:val="18"/>
            <w:lang w:eastAsia="cs-CZ"/>
          </w:rPr>
          <w:tab/>
        </w:r>
        <w:r w:rsidR="00E31B20" w:rsidRPr="00E31B20">
          <w:rPr>
            <w:rStyle w:val="Hypertextovodkaz"/>
            <w:noProof/>
            <w:sz w:val="18"/>
            <w:szCs w:val="18"/>
          </w:rPr>
          <w:t>Podmínky předškolního vzdělávání</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_Toc80965204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3</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05" w:history="1">
        <w:r w:rsidR="00E31B20" w:rsidRPr="00E31B20">
          <w:rPr>
            <w:rStyle w:val="Hypertextovodkaz"/>
            <w:noProof/>
            <w:sz w:val="18"/>
            <w:szCs w:val="18"/>
          </w:rPr>
          <w:t>3.1.</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Věcné podmínky</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_Toc80965205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3</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06" w:history="1">
        <w:r w:rsidR="00E31B20" w:rsidRPr="00E31B20">
          <w:rPr>
            <w:rStyle w:val="Hypertextovodkaz"/>
            <w:noProof/>
            <w:sz w:val="18"/>
            <w:szCs w:val="18"/>
          </w:rPr>
          <w:t>3.2.</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Životospráva</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_Toc80965206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4</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07" w:history="1">
        <w:r w:rsidR="00E31B20" w:rsidRPr="00E31B20">
          <w:rPr>
            <w:rStyle w:val="Hypertextovodkaz"/>
            <w:noProof/>
            <w:sz w:val="18"/>
            <w:szCs w:val="18"/>
          </w:rPr>
          <w:t>3.3.</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Psychosociální podmínky</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_Toc80965207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4</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08" w:history="1">
        <w:r w:rsidR="00E31B20" w:rsidRPr="00E31B20">
          <w:rPr>
            <w:rStyle w:val="Hypertextovodkaz"/>
            <w:noProof/>
            <w:sz w:val="18"/>
            <w:szCs w:val="18"/>
          </w:rPr>
          <w:t>3.4.</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Organizační chod a řízení mateřské školy</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_Toc80965208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5</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09" w:history="1">
        <w:r w:rsidR="00E31B20" w:rsidRPr="00E31B20">
          <w:rPr>
            <w:rStyle w:val="Hypertextovodkaz"/>
            <w:noProof/>
            <w:sz w:val="18"/>
            <w:szCs w:val="18"/>
          </w:rPr>
          <w:t>3.5.</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Personální a pedagogické zajištění</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_Toc80965209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6</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10" w:history="1">
        <w:r w:rsidR="00E31B20" w:rsidRPr="00E31B20">
          <w:rPr>
            <w:rStyle w:val="Hypertextovodkaz"/>
            <w:noProof/>
            <w:sz w:val="18"/>
            <w:szCs w:val="18"/>
          </w:rPr>
          <w:t>3.6.</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Spoluúčast rodičů</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_Toc80965210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7</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11" w:history="1">
        <w:r w:rsidR="00E31B20" w:rsidRPr="00E31B20">
          <w:rPr>
            <w:rStyle w:val="Hypertextovodkaz"/>
            <w:noProof/>
            <w:sz w:val="18"/>
            <w:szCs w:val="18"/>
          </w:rPr>
          <w:t>3.7.</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Spolupráce s dalšími institucemi</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_Toc80965211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7</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12" w:history="1">
        <w:r w:rsidR="00E31B20" w:rsidRPr="00E31B20">
          <w:rPr>
            <w:rStyle w:val="Hypertextovodkaz"/>
            <w:noProof/>
            <w:sz w:val="18"/>
            <w:szCs w:val="18"/>
          </w:rPr>
          <w:t>3.8.</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Podmínky pro vzdělávání dětí se speciálními vzdělávacími potřebami</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_Toc80965212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7</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13" w:history="1">
        <w:r w:rsidR="00E31B20" w:rsidRPr="00E31B20">
          <w:rPr>
            <w:rStyle w:val="Hypertextovodkaz"/>
            <w:noProof/>
            <w:sz w:val="18"/>
            <w:szCs w:val="18"/>
          </w:rPr>
          <w:t>3.9.</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Podmínky vzdělávání dětí nadaných</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_Toc80965213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8</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14" w:history="1">
        <w:r w:rsidR="00E31B20" w:rsidRPr="00E31B20">
          <w:rPr>
            <w:rStyle w:val="Hypertextovodkaz"/>
            <w:noProof/>
            <w:sz w:val="18"/>
            <w:szCs w:val="18"/>
          </w:rPr>
          <w:t>3.10.</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Podmínky vzdělávání dětí od dvou do tří let</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_Toc80965214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8</w:t>
        </w:r>
        <w:r w:rsidR="00E31B20" w:rsidRPr="00E31B20">
          <w:rPr>
            <w:noProof/>
            <w:webHidden/>
            <w:sz w:val="18"/>
            <w:szCs w:val="18"/>
          </w:rPr>
          <w:fldChar w:fldCharType="end"/>
        </w:r>
      </w:hyperlink>
    </w:p>
    <w:p w:rsidR="00E31B20" w:rsidRPr="00E31B20" w:rsidRDefault="00B70F0A">
      <w:pPr>
        <w:pStyle w:val="Obsah1"/>
        <w:rPr>
          <w:rFonts w:asciiTheme="minorHAnsi" w:eastAsiaTheme="minorEastAsia" w:hAnsiTheme="minorHAnsi" w:cstheme="minorBidi"/>
          <w:b w:val="0"/>
          <w:noProof/>
          <w:sz w:val="18"/>
          <w:szCs w:val="18"/>
          <w:lang w:eastAsia="cs-CZ"/>
        </w:rPr>
      </w:pPr>
      <w:hyperlink w:anchor="_Toc80965215" w:history="1">
        <w:r w:rsidR="00E31B20" w:rsidRPr="00E31B20">
          <w:rPr>
            <w:rStyle w:val="Hypertextovodkaz"/>
            <w:noProof/>
            <w:sz w:val="18"/>
            <w:szCs w:val="18"/>
          </w:rPr>
          <w:t>4.</w:t>
        </w:r>
        <w:r w:rsidR="00E31B20" w:rsidRPr="00E31B20">
          <w:rPr>
            <w:rFonts w:asciiTheme="minorHAnsi" w:eastAsiaTheme="minorEastAsia" w:hAnsiTheme="minorHAnsi" w:cstheme="minorBidi"/>
            <w:b w:val="0"/>
            <w:noProof/>
            <w:sz w:val="18"/>
            <w:szCs w:val="18"/>
            <w:lang w:eastAsia="cs-CZ"/>
          </w:rPr>
          <w:tab/>
        </w:r>
        <w:r w:rsidR="00E31B20" w:rsidRPr="00E31B20">
          <w:rPr>
            <w:rStyle w:val="Hypertextovodkaz"/>
            <w:noProof/>
            <w:sz w:val="18"/>
            <w:szCs w:val="18"/>
          </w:rPr>
          <w:t>Organizace vzdělávání</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_Toc80965215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9</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16" w:history="1">
        <w:r w:rsidR="00E31B20" w:rsidRPr="00E31B20">
          <w:rPr>
            <w:rStyle w:val="Hypertextovodkaz"/>
            <w:noProof/>
            <w:sz w:val="18"/>
            <w:szCs w:val="18"/>
          </w:rPr>
          <w:t>4.1.</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Vnitřní uspořádání školy</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_Toc80965216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9</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17" w:history="1">
        <w:r w:rsidR="00E31B20" w:rsidRPr="00E31B20">
          <w:rPr>
            <w:rStyle w:val="Hypertextovodkaz"/>
            <w:noProof/>
            <w:sz w:val="18"/>
            <w:szCs w:val="18"/>
          </w:rPr>
          <w:t>4.2.</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Kritéria přijímání dětí</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_Toc80965217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9</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18" w:history="1">
        <w:r w:rsidR="00E31B20" w:rsidRPr="00E31B20">
          <w:rPr>
            <w:rStyle w:val="Hypertextovodkaz"/>
            <w:noProof/>
            <w:sz w:val="18"/>
            <w:szCs w:val="18"/>
          </w:rPr>
          <w:t>4.3.</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Individuální vzdělávání</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_Toc80965218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10</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19" w:history="1">
        <w:r w:rsidR="00E31B20" w:rsidRPr="00E31B20">
          <w:rPr>
            <w:rStyle w:val="Hypertextovodkaz"/>
            <w:noProof/>
            <w:sz w:val="18"/>
            <w:szCs w:val="18"/>
          </w:rPr>
          <w:t>4.4.</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Distanční vzdělávání</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_Toc80965219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10</w:t>
        </w:r>
        <w:r w:rsidR="00E31B20" w:rsidRPr="00E31B20">
          <w:rPr>
            <w:noProof/>
            <w:webHidden/>
            <w:sz w:val="18"/>
            <w:szCs w:val="18"/>
          </w:rPr>
          <w:fldChar w:fldCharType="end"/>
        </w:r>
      </w:hyperlink>
    </w:p>
    <w:bookmarkStart w:id="0" w:name="_GoBack"/>
    <w:bookmarkEnd w:id="0"/>
    <w:p w:rsidR="00E31B20" w:rsidRPr="00E31B20" w:rsidRDefault="00B70F0A">
      <w:pPr>
        <w:pStyle w:val="Obsah1"/>
        <w:rPr>
          <w:rFonts w:asciiTheme="minorHAnsi" w:eastAsiaTheme="minorEastAsia" w:hAnsiTheme="minorHAnsi" w:cstheme="minorBidi"/>
          <w:b w:val="0"/>
          <w:noProof/>
          <w:sz w:val="18"/>
          <w:szCs w:val="18"/>
          <w:lang w:eastAsia="cs-CZ"/>
        </w:rPr>
      </w:pPr>
      <w:r>
        <w:fldChar w:fldCharType="begin"/>
      </w:r>
      <w:r>
        <w:instrText xml:space="preserve"> HYPERLINK \l "_Toc80965221" </w:instrText>
      </w:r>
      <w:r>
        <w:fldChar w:fldCharType="separate"/>
      </w:r>
      <w:r w:rsidR="00E31B20" w:rsidRPr="00E31B20">
        <w:rPr>
          <w:rStyle w:val="Hypertextovodkaz"/>
          <w:noProof/>
          <w:sz w:val="18"/>
          <w:szCs w:val="18"/>
        </w:rPr>
        <w:t>5.</w:t>
      </w:r>
      <w:r w:rsidR="00E31B20" w:rsidRPr="00E31B20">
        <w:rPr>
          <w:rFonts w:asciiTheme="minorHAnsi" w:eastAsiaTheme="minorEastAsia" w:hAnsiTheme="minorHAnsi" w:cstheme="minorBidi"/>
          <w:b w:val="0"/>
          <w:noProof/>
          <w:sz w:val="18"/>
          <w:szCs w:val="18"/>
          <w:lang w:eastAsia="cs-CZ"/>
        </w:rPr>
        <w:tab/>
      </w:r>
      <w:r w:rsidR="00E31B20" w:rsidRPr="00E31B20">
        <w:rPr>
          <w:rStyle w:val="Hypertextovodkaz"/>
          <w:noProof/>
          <w:sz w:val="18"/>
          <w:szCs w:val="18"/>
        </w:rPr>
        <w:t>Charakteristika vzdělávacího programu pro předškolní vzdělávání</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_Toc80965221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11</w:t>
      </w:r>
      <w:r w:rsidR="00E31B20" w:rsidRPr="00E31B20">
        <w:rPr>
          <w:noProof/>
          <w:webHidden/>
          <w:sz w:val="18"/>
          <w:szCs w:val="18"/>
        </w:rPr>
        <w:fldChar w:fldCharType="end"/>
      </w:r>
      <w:r>
        <w:rPr>
          <w:noProof/>
          <w:sz w:val="18"/>
          <w:szCs w:val="18"/>
        </w:rPr>
        <w:fldChar w:fldCharType="end"/>
      </w:r>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22" w:history="1">
        <w:r w:rsidR="00E31B20" w:rsidRPr="00E31B20">
          <w:rPr>
            <w:rStyle w:val="Hypertextovodkaz"/>
            <w:noProof/>
            <w:sz w:val="18"/>
            <w:szCs w:val="18"/>
          </w:rPr>
          <w:t>5.1.</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Název vzdělávacího školního programu</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_Toc80965222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11</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23" w:history="1">
        <w:r w:rsidR="00E31B20" w:rsidRPr="00E31B20">
          <w:rPr>
            <w:rStyle w:val="Hypertextovodkaz"/>
            <w:noProof/>
            <w:sz w:val="18"/>
            <w:szCs w:val="18"/>
          </w:rPr>
          <w:t>5.2.</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Pojetí a cíle předškolního vzdělávání</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_Toc80965223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11</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24" w:history="1">
        <w:r w:rsidR="00E31B20" w:rsidRPr="00E31B20">
          <w:rPr>
            <w:rStyle w:val="Hypertextovodkaz"/>
            <w:noProof/>
            <w:sz w:val="18"/>
            <w:szCs w:val="18"/>
          </w:rPr>
          <w:t>5.3.</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Klíčové kompetence</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_Toc80965224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13</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25" w:history="1">
        <w:r w:rsidR="00E31B20" w:rsidRPr="00E31B20">
          <w:rPr>
            <w:rStyle w:val="Hypertextovodkaz"/>
            <w:noProof/>
            <w:sz w:val="18"/>
            <w:szCs w:val="18"/>
          </w:rPr>
          <w:t>5.4.</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Metody a formy vzdělávání</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_Toc80965225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13</w:t>
        </w:r>
        <w:r w:rsidR="00E31B20" w:rsidRPr="00E31B20">
          <w:rPr>
            <w:noProof/>
            <w:webHidden/>
            <w:sz w:val="18"/>
            <w:szCs w:val="18"/>
          </w:rPr>
          <w:fldChar w:fldCharType="end"/>
        </w:r>
      </w:hyperlink>
    </w:p>
    <w:p w:rsidR="00E31B20" w:rsidRPr="00E31B20" w:rsidRDefault="00B70F0A">
      <w:pPr>
        <w:pStyle w:val="Obsah1"/>
        <w:rPr>
          <w:rFonts w:asciiTheme="minorHAnsi" w:eastAsiaTheme="minorEastAsia" w:hAnsiTheme="minorHAnsi" w:cstheme="minorBidi"/>
          <w:b w:val="0"/>
          <w:noProof/>
          <w:sz w:val="18"/>
          <w:szCs w:val="18"/>
          <w:lang w:eastAsia="cs-CZ"/>
        </w:rPr>
      </w:pPr>
      <w:hyperlink w:anchor="_Toc80965226" w:history="1">
        <w:r w:rsidR="00E31B20" w:rsidRPr="00E31B20">
          <w:rPr>
            <w:rStyle w:val="Hypertextovodkaz"/>
            <w:noProof/>
            <w:sz w:val="18"/>
            <w:szCs w:val="18"/>
          </w:rPr>
          <w:t>6.</w:t>
        </w:r>
        <w:r w:rsidR="00E31B20" w:rsidRPr="00E31B20">
          <w:rPr>
            <w:rFonts w:asciiTheme="minorHAnsi" w:eastAsiaTheme="minorEastAsia" w:hAnsiTheme="minorHAnsi" w:cstheme="minorBidi"/>
            <w:b w:val="0"/>
            <w:noProof/>
            <w:sz w:val="18"/>
            <w:szCs w:val="18"/>
            <w:lang w:eastAsia="cs-CZ"/>
          </w:rPr>
          <w:tab/>
        </w:r>
        <w:r w:rsidR="00E31B20" w:rsidRPr="00E31B20">
          <w:rPr>
            <w:rStyle w:val="Hypertextovodkaz"/>
            <w:noProof/>
            <w:sz w:val="18"/>
            <w:szCs w:val="18"/>
          </w:rPr>
          <w:t>Vzdělávání dětí se speciálními vzdělávacími potřebami</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_Toc80965226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16</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27" w:history="1">
        <w:r w:rsidR="00E31B20" w:rsidRPr="00E31B20">
          <w:rPr>
            <w:rStyle w:val="Hypertextovodkaz"/>
            <w:noProof/>
            <w:sz w:val="18"/>
            <w:szCs w:val="18"/>
          </w:rPr>
          <w:t>6.1.</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Pojetí vzdělávání s přiznanými podpůrnými opatřeními</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_Toc80965227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16</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28" w:history="1">
        <w:r w:rsidR="00E31B20" w:rsidRPr="00E31B20">
          <w:rPr>
            <w:rStyle w:val="Hypertextovodkaz"/>
            <w:noProof/>
            <w:sz w:val="18"/>
            <w:szCs w:val="18"/>
          </w:rPr>
          <w:t>6.2.</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Systém péče o děti s přiznanými podpůrnými opatřeními:</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_Toc80965228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16</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29" w:history="1">
        <w:r w:rsidR="00E31B20" w:rsidRPr="00E31B20">
          <w:rPr>
            <w:rStyle w:val="Hypertextovodkaz"/>
            <w:noProof/>
            <w:sz w:val="18"/>
            <w:szCs w:val="18"/>
          </w:rPr>
          <w:t>6.3.</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Podmínky vzdělávání dětí s přiznanými podpůrnými opatřeními</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_Toc80965229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18</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30" w:history="1">
        <w:r w:rsidR="00E31B20" w:rsidRPr="00E31B20">
          <w:rPr>
            <w:rStyle w:val="Hypertextovodkaz"/>
            <w:noProof/>
            <w:sz w:val="18"/>
            <w:szCs w:val="18"/>
          </w:rPr>
          <w:t>6.4.</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Jazyková příprava dětí s nedostatečnou znalostí českého jazyka</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_Toc80965230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19</w:t>
        </w:r>
        <w:r w:rsidR="00E31B20" w:rsidRPr="00E31B20">
          <w:rPr>
            <w:noProof/>
            <w:webHidden/>
            <w:sz w:val="18"/>
            <w:szCs w:val="18"/>
          </w:rPr>
          <w:fldChar w:fldCharType="end"/>
        </w:r>
      </w:hyperlink>
    </w:p>
    <w:p w:rsidR="00E31B20" w:rsidRPr="00E31B20" w:rsidRDefault="00B70F0A">
      <w:pPr>
        <w:pStyle w:val="Obsah1"/>
        <w:rPr>
          <w:rFonts w:asciiTheme="minorHAnsi" w:eastAsiaTheme="minorEastAsia" w:hAnsiTheme="minorHAnsi" w:cstheme="minorBidi"/>
          <w:b w:val="0"/>
          <w:noProof/>
          <w:sz w:val="18"/>
          <w:szCs w:val="18"/>
          <w:lang w:eastAsia="cs-CZ"/>
        </w:rPr>
      </w:pPr>
      <w:hyperlink w:anchor="_Toc80965231" w:history="1">
        <w:r w:rsidR="00E31B20" w:rsidRPr="00E31B20">
          <w:rPr>
            <w:rStyle w:val="Hypertextovodkaz"/>
            <w:noProof/>
            <w:sz w:val="18"/>
            <w:szCs w:val="18"/>
          </w:rPr>
          <w:t>7.</w:t>
        </w:r>
        <w:r w:rsidR="00E31B20" w:rsidRPr="00E31B20">
          <w:rPr>
            <w:rFonts w:asciiTheme="minorHAnsi" w:eastAsiaTheme="minorEastAsia" w:hAnsiTheme="minorHAnsi" w:cstheme="minorBidi"/>
            <w:b w:val="0"/>
            <w:noProof/>
            <w:sz w:val="18"/>
            <w:szCs w:val="18"/>
            <w:lang w:eastAsia="cs-CZ"/>
          </w:rPr>
          <w:tab/>
        </w:r>
        <w:r w:rsidR="00E31B20" w:rsidRPr="00E31B20">
          <w:rPr>
            <w:rStyle w:val="Hypertextovodkaz"/>
            <w:noProof/>
            <w:sz w:val="18"/>
            <w:szCs w:val="18"/>
          </w:rPr>
          <w:t>Vzdělávání dětí nadaných a mimořádně nadaných</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_Toc80965231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19</w:t>
        </w:r>
        <w:r w:rsidR="00E31B20" w:rsidRPr="00E31B20">
          <w:rPr>
            <w:noProof/>
            <w:webHidden/>
            <w:sz w:val="18"/>
            <w:szCs w:val="18"/>
          </w:rPr>
          <w:fldChar w:fldCharType="end"/>
        </w:r>
      </w:hyperlink>
    </w:p>
    <w:p w:rsidR="00E31B20" w:rsidRPr="00E31B20" w:rsidRDefault="00B70F0A">
      <w:pPr>
        <w:pStyle w:val="Obsah1"/>
        <w:rPr>
          <w:rFonts w:asciiTheme="minorHAnsi" w:eastAsiaTheme="minorEastAsia" w:hAnsiTheme="minorHAnsi" w:cstheme="minorBidi"/>
          <w:b w:val="0"/>
          <w:noProof/>
          <w:sz w:val="18"/>
          <w:szCs w:val="18"/>
          <w:lang w:eastAsia="cs-CZ"/>
        </w:rPr>
      </w:pPr>
      <w:hyperlink w:anchor="_Toc80965233" w:history="1">
        <w:r w:rsidR="00E31B20" w:rsidRPr="00E31B20">
          <w:rPr>
            <w:rStyle w:val="Hypertextovodkaz"/>
            <w:noProof/>
            <w:sz w:val="18"/>
            <w:szCs w:val="18"/>
          </w:rPr>
          <w:t>8.</w:t>
        </w:r>
        <w:r w:rsidR="00E31B20" w:rsidRPr="00E31B20">
          <w:rPr>
            <w:rFonts w:asciiTheme="minorHAnsi" w:eastAsiaTheme="minorEastAsia" w:hAnsiTheme="minorHAnsi" w:cstheme="minorBidi"/>
            <w:b w:val="0"/>
            <w:noProof/>
            <w:sz w:val="18"/>
            <w:szCs w:val="18"/>
            <w:lang w:eastAsia="cs-CZ"/>
          </w:rPr>
          <w:tab/>
        </w:r>
        <w:r w:rsidR="00E31B20" w:rsidRPr="00E31B20">
          <w:rPr>
            <w:rStyle w:val="Hypertextovodkaz"/>
            <w:noProof/>
            <w:sz w:val="18"/>
            <w:szCs w:val="18"/>
          </w:rPr>
          <w:t>Zajištění průběhu vzdělávání dětí od dvou do tří let</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_Toc80965233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20</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34" w:history="1">
        <w:r w:rsidR="00E31B20" w:rsidRPr="00E31B20">
          <w:rPr>
            <w:rStyle w:val="Hypertextovodkaz"/>
            <w:noProof/>
            <w:sz w:val="18"/>
            <w:szCs w:val="18"/>
          </w:rPr>
          <w:t>8.1.</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Podmínky vzdělávání dětí od dvou do tří let</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_Toc80965234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20</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35" w:history="1">
        <w:r w:rsidR="00E31B20" w:rsidRPr="00E31B20">
          <w:rPr>
            <w:rStyle w:val="Hypertextovodkaz"/>
            <w:noProof/>
            <w:sz w:val="18"/>
            <w:szCs w:val="18"/>
          </w:rPr>
          <w:t>8.2.</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Spolupráce s rodiči a dalšími partnery</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_Toc80965235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21</w:t>
        </w:r>
        <w:r w:rsidR="00E31B20" w:rsidRPr="00E31B20">
          <w:rPr>
            <w:noProof/>
            <w:webHidden/>
            <w:sz w:val="18"/>
            <w:szCs w:val="18"/>
          </w:rPr>
          <w:fldChar w:fldCharType="end"/>
        </w:r>
      </w:hyperlink>
    </w:p>
    <w:p w:rsidR="00E31B20" w:rsidRPr="00E31B20" w:rsidRDefault="00B70F0A">
      <w:pPr>
        <w:pStyle w:val="Obsah1"/>
        <w:rPr>
          <w:rFonts w:asciiTheme="minorHAnsi" w:eastAsiaTheme="minorEastAsia" w:hAnsiTheme="minorHAnsi" w:cstheme="minorBidi"/>
          <w:b w:val="0"/>
          <w:noProof/>
          <w:sz w:val="18"/>
          <w:szCs w:val="18"/>
          <w:lang w:eastAsia="cs-CZ"/>
        </w:rPr>
      </w:pPr>
      <w:hyperlink w:anchor="_Toc80965236" w:history="1">
        <w:r w:rsidR="00E31B20" w:rsidRPr="00E31B20">
          <w:rPr>
            <w:rStyle w:val="Hypertextovodkaz"/>
            <w:noProof/>
            <w:sz w:val="18"/>
            <w:szCs w:val="18"/>
          </w:rPr>
          <w:t>9.</w:t>
        </w:r>
        <w:r w:rsidR="00E31B20" w:rsidRPr="00E31B20">
          <w:rPr>
            <w:rFonts w:asciiTheme="minorHAnsi" w:eastAsiaTheme="minorEastAsia" w:hAnsiTheme="minorHAnsi" w:cstheme="minorBidi"/>
            <w:b w:val="0"/>
            <w:noProof/>
            <w:sz w:val="18"/>
            <w:szCs w:val="18"/>
            <w:lang w:eastAsia="cs-CZ"/>
          </w:rPr>
          <w:tab/>
        </w:r>
        <w:r w:rsidR="00E31B20" w:rsidRPr="00E31B20">
          <w:rPr>
            <w:rStyle w:val="Hypertextovodkaz"/>
            <w:noProof/>
            <w:sz w:val="18"/>
            <w:szCs w:val="18"/>
          </w:rPr>
          <w:t>Obsah výchovného působení</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_Toc80965236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22</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37" w:history="1">
        <w:r w:rsidR="00E31B20" w:rsidRPr="00E31B20">
          <w:rPr>
            <w:rStyle w:val="Hypertextovodkaz"/>
            <w:noProof/>
            <w:sz w:val="18"/>
            <w:szCs w:val="18"/>
          </w:rPr>
          <w:t>9.1.</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Časový tematický plán</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_Toc80965237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23</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38" w:history="1">
        <w:r w:rsidR="00E31B20" w:rsidRPr="00E31B20">
          <w:rPr>
            <w:rStyle w:val="Hypertextovodkaz"/>
            <w:noProof/>
            <w:sz w:val="18"/>
            <w:szCs w:val="18"/>
          </w:rPr>
          <w:t>9.2.</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Integrované bloky</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_Toc80965238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25</w:t>
        </w:r>
        <w:r w:rsidR="00E31B20" w:rsidRPr="00E31B20">
          <w:rPr>
            <w:noProof/>
            <w:webHidden/>
            <w:sz w:val="18"/>
            <w:szCs w:val="18"/>
          </w:rPr>
          <w:fldChar w:fldCharType="end"/>
        </w:r>
      </w:hyperlink>
    </w:p>
    <w:p w:rsidR="00E31B20" w:rsidRPr="00E31B20" w:rsidRDefault="00B70F0A">
      <w:pPr>
        <w:pStyle w:val="Obsah2"/>
        <w:tabs>
          <w:tab w:val="left" w:pos="960"/>
          <w:tab w:val="right" w:leader="dot" w:pos="8493"/>
        </w:tabs>
        <w:rPr>
          <w:rFonts w:asciiTheme="minorHAnsi" w:eastAsiaTheme="minorEastAsia" w:hAnsiTheme="minorHAnsi" w:cstheme="minorBidi"/>
          <w:iCs w:val="0"/>
          <w:noProof/>
          <w:sz w:val="18"/>
          <w:szCs w:val="18"/>
          <w:lang w:eastAsia="cs-CZ"/>
        </w:rPr>
      </w:pPr>
      <w:hyperlink w:anchor="_Toc80965239" w:history="1">
        <w:r w:rsidR="00E31B20" w:rsidRPr="00E31B20">
          <w:rPr>
            <w:rStyle w:val="Hypertextovodkaz"/>
            <w:noProof/>
            <w:sz w:val="18"/>
            <w:szCs w:val="18"/>
          </w:rPr>
          <w:t>9.3.</w:t>
        </w:r>
        <w:r w:rsidR="00E31B20" w:rsidRPr="00E31B20">
          <w:rPr>
            <w:rFonts w:asciiTheme="minorHAnsi" w:eastAsiaTheme="minorEastAsia" w:hAnsiTheme="minorHAnsi" w:cstheme="minorBidi"/>
            <w:iCs w:val="0"/>
            <w:noProof/>
            <w:sz w:val="18"/>
            <w:szCs w:val="18"/>
            <w:lang w:eastAsia="cs-CZ"/>
          </w:rPr>
          <w:tab/>
        </w:r>
        <w:r w:rsidR="00E31B20" w:rsidRPr="00E31B20">
          <w:rPr>
            <w:rStyle w:val="Hypertextovodkaz"/>
            <w:noProof/>
            <w:sz w:val="18"/>
            <w:szCs w:val="18"/>
          </w:rPr>
          <w:t>Dílčí projekty</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_Toc80965239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36</w:t>
        </w:r>
        <w:r w:rsidR="00E31B20" w:rsidRPr="00E31B20">
          <w:rPr>
            <w:noProof/>
            <w:webHidden/>
            <w:sz w:val="18"/>
            <w:szCs w:val="18"/>
          </w:rPr>
          <w:fldChar w:fldCharType="end"/>
        </w:r>
      </w:hyperlink>
    </w:p>
    <w:p w:rsidR="00E31B20" w:rsidRPr="00E31B20" w:rsidRDefault="00B70F0A">
      <w:pPr>
        <w:pStyle w:val="Obsah3"/>
        <w:tabs>
          <w:tab w:val="right" w:leader="dot" w:pos="8493"/>
        </w:tabs>
        <w:rPr>
          <w:rFonts w:asciiTheme="minorHAnsi" w:eastAsiaTheme="minorEastAsia" w:hAnsiTheme="minorHAnsi" w:cstheme="minorBidi"/>
          <w:noProof/>
          <w:sz w:val="18"/>
          <w:szCs w:val="18"/>
          <w:lang w:eastAsia="cs-CZ"/>
        </w:rPr>
      </w:pPr>
      <w:hyperlink w:anchor="_Toc80965241" w:history="1">
        <w:r w:rsidR="00E31B20" w:rsidRPr="00E31B20">
          <w:rPr>
            <w:rStyle w:val="Hypertextovodkaz"/>
            <w:noProof/>
            <w:sz w:val="18"/>
            <w:szCs w:val="18"/>
          </w:rPr>
          <w:t>Logopedie v mateřské škole</w:t>
        </w:r>
        <w:r w:rsidR="00E31B20">
          <w:rPr>
            <w:rStyle w:val="Hypertextovodkaz"/>
            <w:noProof/>
            <w:sz w:val="18"/>
            <w:szCs w:val="18"/>
          </w:rPr>
          <w:t>, Plán praktických činností</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_Toc80965241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36</w:t>
        </w:r>
        <w:r w:rsidR="00E31B20" w:rsidRPr="00E31B20">
          <w:rPr>
            <w:noProof/>
            <w:webHidden/>
            <w:sz w:val="18"/>
            <w:szCs w:val="18"/>
          </w:rPr>
          <w:fldChar w:fldCharType="end"/>
        </w:r>
      </w:hyperlink>
    </w:p>
    <w:p w:rsidR="00E31B20" w:rsidRPr="00E31B20" w:rsidRDefault="00B70F0A">
      <w:pPr>
        <w:pStyle w:val="Obsah1"/>
        <w:rPr>
          <w:rFonts w:asciiTheme="minorHAnsi" w:eastAsiaTheme="minorEastAsia" w:hAnsiTheme="minorHAnsi" w:cstheme="minorBidi"/>
          <w:b w:val="0"/>
          <w:noProof/>
          <w:sz w:val="18"/>
          <w:szCs w:val="18"/>
          <w:lang w:eastAsia="cs-CZ"/>
        </w:rPr>
      </w:pPr>
      <w:hyperlink w:anchor="_Toc80965242" w:history="1">
        <w:r w:rsidR="00E31B20" w:rsidRPr="00E31B20">
          <w:rPr>
            <w:rStyle w:val="Hypertextovodkaz"/>
            <w:noProof/>
            <w:sz w:val="18"/>
            <w:szCs w:val="18"/>
          </w:rPr>
          <w:t>10.</w:t>
        </w:r>
        <w:r w:rsidR="00E31B20" w:rsidRPr="00E31B20">
          <w:rPr>
            <w:rFonts w:asciiTheme="minorHAnsi" w:eastAsiaTheme="minorEastAsia" w:hAnsiTheme="minorHAnsi" w:cstheme="minorBidi"/>
            <w:b w:val="0"/>
            <w:noProof/>
            <w:sz w:val="18"/>
            <w:szCs w:val="18"/>
            <w:lang w:eastAsia="cs-CZ"/>
          </w:rPr>
          <w:tab/>
        </w:r>
        <w:r w:rsidR="00E31B20" w:rsidRPr="00E31B20">
          <w:rPr>
            <w:rStyle w:val="Hypertextovodkaz"/>
            <w:noProof/>
            <w:sz w:val="18"/>
            <w:szCs w:val="18"/>
          </w:rPr>
          <w:t>Evaluační systém</w:t>
        </w:r>
        <w:r w:rsidR="00E31B20" w:rsidRPr="00E31B20">
          <w:rPr>
            <w:noProof/>
            <w:webHidden/>
            <w:sz w:val="18"/>
            <w:szCs w:val="18"/>
          </w:rPr>
          <w:tab/>
        </w:r>
        <w:r w:rsidR="00E31B20" w:rsidRPr="00E31B20">
          <w:rPr>
            <w:noProof/>
            <w:webHidden/>
            <w:sz w:val="18"/>
            <w:szCs w:val="18"/>
          </w:rPr>
          <w:fldChar w:fldCharType="begin"/>
        </w:r>
        <w:r w:rsidR="00E31B20" w:rsidRPr="00E31B20">
          <w:rPr>
            <w:noProof/>
            <w:webHidden/>
            <w:sz w:val="18"/>
            <w:szCs w:val="18"/>
          </w:rPr>
          <w:instrText xml:space="preserve"> PAGEREF _Toc80965242 \h </w:instrText>
        </w:r>
        <w:r w:rsidR="00E31B20" w:rsidRPr="00E31B20">
          <w:rPr>
            <w:noProof/>
            <w:webHidden/>
            <w:sz w:val="18"/>
            <w:szCs w:val="18"/>
          </w:rPr>
        </w:r>
        <w:r w:rsidR="00E31B20" w:rsidRPr="00E31B20">
          <w:rPr>
            <w:noProof/>
            <w:webHidden/>
            <w:sz w:val="18"/>
            <w:szCs w:val="18"/>
          </w:rPr>
          <w:fldChar w:fldCharType="separate"/>
        </w:r>
        <w:r w:rsidR="00E31B20">
          <w:rPr>
            <w:noProof/>
            <w:webHidden/>
            <w:sz w:val="18"/>
            <w:szCs w:val="18"/>
          </w:rPr>
          <w:t>37</w:t>
        </w:r>
        <w:r w:rsidR="00E31B20" w:rsidRPr="00E31B20">
          <w:rPr>
            <w:noProof/>
            <w:webHidden/>
            <w:sz w:val="18"/>
            <w:szCs w:val="18"/>
          </w:rPr>
          <w:fldChar w:fldCharType="end"/>
        </w:r>
      </w:hyperlink>
    </w:p>
    <w:p w:rsidR="00661F7E" w:rsidRDefault="005C5FCB" w:rsidP="00AA60EC">
      <w:pPr>
        <w:pStyle w:val="Nadpis1"/>
      </w:pPr>
      <w:r w:rsidRPr="00EF652E">
        <w:rPr>
          <w:sz w:val="18"/>
          <w:szCs w:val="18"/>
        </w:rPr>
        <w:lastRenderedPageBreak/>
        <w:fldChar w:fldCharType="end"/>
      </w:r>
      <w:bookmarkStart w:id="1" w:name="_toc41"/>
      <w:bookmarkStart w:id="2" w:name="_Toc211868112"/>
      <w:bookmarkStart w:id="3" w:name="_Toc211870023"/>
      <w:bookmarkStart w:id="4" w:name="_Toc211870601"/>
      <w:bookmarkStart w:id="5" w:name="_Toc211871933"/>
      <w:bookmarkStart w:id="6" w:name="_Toc212391492"/>
      <w:bookmarkStart w:id="7" w:name="_Toc212391707"/>
      <w:bookmarkStart w:id="8" w:name="_Toc213161493"/>
      <w:bookmarkStart w:id="9" w:name="_Toc213161817"/>
      <w:bookmarkStart w:id="10" w:name="_Toc213162039"/>
      <w:bookmarkStart w:id="11" w:name="_Toc213162154"/>
      <w:bookmarkStart w:id="12" w:name="_Toc213162238"/>
      <w:bookmarkStart w:id="13" w:name="_Toc213775658"/>
      <w:bookmarkStart w:id="14" w:name="_Toc213775753"/>
      <w:bookmarkStart w:id="15" w:name="_Toc214765108"/>
      <w:bookmarkStart w:id="16" w:name="_Toc80965202"/>
      <w:bookmarkEnd w:id="1"/>
      <w:r w:rsidR="00661F7E">
        <w:t>Identifikační údaje o škole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661F7E" w:rsidRDefault="00661F7E"/>
    <w:p w:rsidR="00F77567" w:rsidRPr="00FF6005" w:rsidRDefault="00F77567">
      <w:pPr>
        <w:rPr>
          <w:b/>
        </w:rPr>
      </w:pPr>
      <w:bookmarkStart w:id="17" w:name="_toc52"/>
      <w:bookmarkEnd w:id="17"/>
      <w:r>
        <w:t xml:space="preserve">Název </w:t>
      </w:r>
      <w:proofErr w:type="gramStart"/>
      <w:r>
        <w:t xml:space="preserve">dokumentu:  </w:t>
      </w:r>
      <w:r w:rsidRPr="00FF6005">
        <w:rPr>
          <w:b/>
        </w:rPr>
        <w:t>Školní</w:t>
      </w:r>
      <w:proofErr w:type="gramEnd"/>
      <w:r w:rsidRPr="00FF6005">
        <w:rPr>
          <w:b/>
        </w:rPr>
        <w:t xml:space="preserve"> vzdělávací program pro předškolní vzdělávání </w:t>
      </w:r>
    </w:p>
    <w:p w:rsidR="00661F7E" w:rsidRPr="00FF6005" w:rsidRDefault="00F77567">
      <w:pPr>
        <w:rPr>
          <w:b/>
        </w:rPr>
      </w:pPr>
      <w:r w:rsidRPr="00FF6005">
        <w:rPr>
          <w:b/>
        </w:rPr>
        <w:t xml:space="preserve">                                „Touláme se přírodou s úsměvem a pohodou“</w:t>
      </w:r>
    </w:p>
    <w:p w:rsidR="00661F7E" w:rsidRDefault="00661F7E">
      <w:pPr>
        <w:tabs>
          <w:tab w:val="left" w:pos="1985"/>
        </w:tabs>
      </w:pPr>
      <w:r>
        <w:t xml:space="preserve">Název školy: </w:t>
      </w:r>
      <w:r>
        <w:tab/>
      </w:r>
      <w:r w:rsidRPr="00FF6005">
        <w:rPr>
          <w:bCs/>
        </w:rPr>
        <w:t>Základní škola a mateřská škola Dolní Bečva, okr. Vsetín</w:t>
      </w:r>
    </w:p>
    <w:p w:rsidR="00661F7E" w:rsidRDefault="00661F7E">
      <w:pPr>
        <w:tabs>
          <w:tab w:val="left" w:pos="1985"/>
        </w:tabs>
      </w:pPr>
      <w:r>
        <w:tab/>
        <w:t>Dolní Bečva 578, 756 55 Dolní Bečva</w:t>
      </w:r>
    </w:p>
    <w:p w:rsidR="00661F7E" w:rsidRDefault="00661F7E">
      <w:pPr>
        <w:tabs>
          <w:tab w:val="left" w:pos="1985"/>
        </w:tabs>
      </w:pPr>
      <w:proofErr w:type="gramStart"/>
      <w:r>
        <w:t xml:space="preserve">Zřizovatel:   </w:t>
      </w:r>
      <w:proofErr w:type="gramEnd"/>
      <w:r>
        <w:t xml:space="preserve">   </w:t>
      </w:r>
      <w:r>
        <w:tab/>
        <w:t>Obec Dolní Bečva</w:t>
      </w:r>
    </w:p>
    <w:p w:rsidR="00661F7E" w:rsidRDefault="00661F7E">
      <w:r>
        <w:t xml:space="preserve">Právní </w:t>
      </w:r>
      <w:proofErr w:type="gramStart"/>
      <w:r>
        <w:t xml:space="preserve">forma:   </w:t>
      </w:r>
      <w:proofErr w:type="gramEnd"/>
      <w:r>
        <w:t xml:space="preserve">       </w:t>
      </w:r>
      <w:r w:rsidR="003370B5">
        <w:t xml:space="preserve"> </w:t>
      </w:r>
      <w:r>
        <w:t>Odloučené pracoviště příspěvkové organizace</w:t>
      </w:r>
    </w:p>
    <w:p w:rsidR="00661F7E" w:rsidRDefault="00661F7E">
      <w:pPr>
        <w:tabs>
          <w:tab w:val="left" w:pos="1965"/>
        </w:tabs>
      </w:pPr>
      <w:r>
        <w:t>Ředitel</w:t>
      </w:r>
      <w:r w:rsidR="003370B5">
        <w:t>ka</w:t>
      </w:r>
      <w:r>
        <w:t xml:space="preserve"> ZŠ:</w:t>
      </w:r>
      <w:r>
        <w:tab/>
      </w:r>
      <w:r w:rsidR="00FD4041">
        <w:t>Mgr.</w:t>
      </w:r>
      <w:r w:rsidR="00EB7E19">
        <w:t xml:space="preserve"> </w:t>
      </w:r>
      <w:r w:rsidR="003370B5">
        <w:t>Michaela Vašutová</w:t>
      </w:r>
    </w:p>
    <w:p w:rsidR="00661F7E" w:rsidRDefault="00661F7E">
      <w:pPr>
        <w:pStyle w:val="Zpat"/>
        <w:tabs>
          <w:tab w:val="clear" w:pos="4536"/>
          <w:tab w:val="clear" w:pos="9072"/>
          <w:tab w:val="left" w:pos="1985"/>
        </w:tabs>
      </w:pPr>
      <w:r>
        <w:t xml:space="preserve">Vedoucí uč. </w:t>
      </w:r>
      <w:proofErr w:type="gramStart"/>
      <w:r>
        <w:t xml:space="preserve">MŠ:   </w:t>
      </w:r>
      <w:proofErr w:type="gramEnd"/>
      <w:r>
        <w:tab/>
        <w:t xml:space="preserve">Marie </w:t>
      </w:r>
      <w:proofErr w:type="spellStart"/>
      <w:r>
        <w:t>Divínová</w:t>
      </w:r>
      <w:proofErr w:type="spellEnd"/>
    </w:p>
    <w:p w:rsidR="00661F7E" w:rsidRDefault="00661F7E">
      <w:pPr>
        <w:tabs>
          <w:tab w:val="left" w:pos="1985"/>
        </w:tabs>
      </w:pPr>
      <w:r>
        <w:t>Kontakt – telefon:</w:t>
      </w:r>
      <w:r>
        <w:tab/>
        <w:t>571 647</w:t>
      </w:r>
      <w:r w:rsidR="00FD4041">
        <w:t> </w:t>
      </w:r>
      <w:r>
        <w:t>243</w:t>
      </w:r>
      <w:r w:rsidR="00FD4041">
        <w:t>, 571 751 221</w:t>
      </w:r>
    </w:p>
    <w:p w:rsidR="00661F7E" w:rsidRDefault="00661F7E">
      <w:pPr>
        <w:tabs>
          <w:tab w:val="left" w:pos="1985"/>
        </w:tabs>
      </w:pPr>
      <w:r>
        <w:t>Kapacita MŠ:</w:t>
      </w:r>
      <w:r>
        <w:tab/>
      </w:r>
      <w:r w:rsidR="002B2122">
        <w:t>I.</w:t>
      </w:r>
      <w:r w:rsidR="00EB7E19">
        <w:t xml:space="preserve"> </w:t>
      </w:r>
      <w:r w:rsidR="002B2122">
        <w:t xml:space="preserve">II. třída </w:t>
      </w:r>
      <w:r>
        <w:t>49 dětí</w:t>
      </w:r>
      <w:r w:rsidR="002B2122">
        <w:t>, III. třída 28 dětí</w:t>
      </w:r>
    </w:p>
    <w:p w:rsidR="00661F7E" w:rsidRDefault="002B2122" w:rsidP="002B2122">
      <w:pPr>
        <w:tabs>
          <w:tab w:val="left" w:pos="1985"/>
        </w:tabs>
      </w:pPr>
      <w:r>
        <w:tab/>
      </w:r>
      <w:r w:rsidR="00AB0AA1">
        <w:t>c</w:t>
      </w:r>
      <w:r>
        <w:t>elková kapacita 77 dětí</w:t>
      </w:r>
    </w:p>
    <w:p w:rsidR="00661F7E" w:rsidRDefault="00F77567" w:rsidP="00AC2E38">
      <w:pPr>
        <w:tabs>
          <w:tab w:val="left" w:pos="1985"/>
        </w:tabs>
      </w:pPr>
      <w:r>
        <w:t>Číslo jednací:</w:t>
      </w:r>
      <w:r w:rsidR="00AC2E38">
        <w:tab/>
      </w:r>
      <w:r w:rsidR="00982E50">
        <w:t>ZŠ 3</w:t>
      </w:r>
      <w:r w:rsidR="00D87269">
        <w:t>2</w:t>
      </w:r>
      <w:r w:rsidR="00AC2E38">
        <w:t>2/12</w:t>
      </w:r>
    </w:p>
    <w:p w:rsidR="00F77567" w:rsidRDefault="00F77567">
      <w:pPr>
        <w:tabs>
          <w:tab w:val="left" w:pos="1985"/>
        </w:tabs>
      </w:pPr>
      <w:r>
        <w:t>Platnost dokumentu od 1.</w:t>
      </w:r>
      <w:r w:rsidR="003271D2">
        <w:t xml:space="preserve"> </w:t>
      </w:r>
      <w:r w:rsidR="00AC2E38">
        <w:t xml:space="preserve">9. 2012, poslední novelizace k 1. </w:t>
      </w:r>
      <w:r w:rsidR="00BD2430">
        <w:t>9</w:t>
      </w:r>
      <w:r w:rsidR="00AC2E38">
        <w:t>. 202</w:t>
      </w:r>
      <w:r w:rsidR="00A53EC0">
        <w:t>1</w:t>
      </w:r>
    </w:p>
    <w:p w:rsidR="00661F7E" w:rsidRDefault="00661F7E">
      <w:pPr>
        <w:pStyle w:val="Nadpis1"/>
        <w:tabs>
          <w:tab w:val="left" w:pos="567"/>
        </w:tabs>
      </w:pPr>
      <w:bookmarkStart w:id="18" w:name="_toc85"/>
      <w:bookmarkStart w:id="19" w:name="_Toc211871934"/>
      <w:bookmarkStart w:id="20" w:name="_Toc212391493"/>
      <w:bookmarkStart w:id="21" w:name="_Toc212391708"/>
      <w:bookmarkStart w:id="22" w:name="_Toc213161494"/>
      <w:bookmarkStart w:id="23" w:name="_Toc213161818"/>
      <w:bookmarkStart w:id="24" w:name="_Toc213162040"/>
      <w:bookmarkStart w:id="25" w:name="_Toc213162155"/>
      <w:bookmarkStart w:id="26" w:name="_Toc213162239"/>
      <w:bookmarkStart w:id="27" w:name="_Toc213775659"/>
      <w:bookmarkStart w:id="28" w:name="_Toc213775754"/>
      <w:bookmarkStart w:id="29" w:name="_Toc214765109"/>
      <w:bookmarkStart w:id="30" w:name="_Toc211868116"/>
      <w:bookmarkStart w:id="31" w:name="_Toc211870027"/>
      <w:bookmarkStart w:id="32" w:name="_Toc211870605"/>
      <w:bookmarkStart w:id="33" w:name="_Toc80965203"/>
      <w:bookmarkEnd w:id="18"/>
      <w:r>
        <w:t>Obecná charakteristika školy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661F7E" w:rsidRDefault="00661F7E">
      <w:bookmarkStart w:id="34" w:name="_toc87"/>
      <w:bookmarkEnd w:id="34"/>
    </w:p>
    <w:p w:rsidR="00661F7E" w:rsidRDefault="00661F7E" w:rsidP="008E210D">
      <w:pPr>
        <w:spacing w:line="360" w:lineRule="auto"/>
      </w:pPr>
      <w:r>
        <w:t xml:space="preserve">Mateřská škola v Dolní Bečvě je </w:t>
      </w:r>
      <w:r w:rsidR="00DB1C34">
        <w:t>trojtřídní</w:t>
      </w:r>
      <w:r>
        <w:t xml:space="preserve"> zařízení s celkovou kapacitou </w:t>
      </w:r>
      <w:r w:rsidR="00DB1C34">
        <w:t>77</w:t>
      </w:r>
      <w:r>
        <w:t xml:space="preserve"> dětí. Součástí MŠ je školní jídelna a prádelna. Mateřská škola má vlastní přilehlou školní zahradu a leží ve středu vesnice obklopené pěknou přírodou na okraji chráněné krajinné </w:t>
      </w:r>
      <w:r w:rsidR="001E559B">
        <w:t>oblasti</w:t>
      </w:r>
      <w:r>
        <w:t xml:space="preserve"> Beskydy.    </w:t>
      </w:r>
    </w:p>
    <w:p w:rsidR="00661F7E" w:rsidRDefault="00661F7E" w:rsidP="008E210D">
      <w:pPr>
        <w:spacing w:line="360" w:lineRule="auto"/>
      </w:pPr>
      <w:r>
        <w:t>První mateřská škola v Dolní Bečvě byla otevřena 1.</w:t>
      </w:r>
      <w:r w:rsidR="00EB7E19">
        <w:t xml:space="preserve"> </w:t>
      </w:r>
      <w:r>
        <w:t>září 1951</w:t>
      </w:r>
      <w:r w:rsidR="00102705">
        <w:t>. B</w:t>
      </w:r>
      <w:r>
        <w:t xml:space="preserve">yla provizorně umístěna v přízemí místní národní školy. Myšlenka o možnosti postavení nové budovy vznikla v tehdejším závodě </w:t>
      </w:r>
      <w:proofErr w:type="spellStart"/>
      <w:r>
        <w:t>Loana</w:t>
      </w:r>
      <w:proofErr w:type="spellEnd"/>
      <w:r>
        <w:t xml:space="preserve"> Dolní Bečva v roce 1961. O osm let později byla skutečně 12.</w:t>
      </w:r>
      <w:r w:rsidR="00EB7E19">
        <w:t xml:space="preserve"> </w:t>
      </w:r>
      <w:r>
        <w:t xml:space="preserve">října 1969 nová budova pro dvoutřídní mateřskou školu slavnostně otevřena. V letech 1982-1991 vzhledem k vysokému počtu dětí </w:t>
      </w:r>
      <w:r w:rsidR="00D570A1">
        <w:t xml:space="preserve">byla </w:t>
      </w:r>
      <w:r>
        <w:t>zřízen</w:t>
      </w:r>
      <w:r w:rsidR="00D570A1">
        <w:t>a</w:t>
      </w:r>
      <w:r>
        <w:t xml:space="preserve"> ještě třetí </w:t>
      </w:r>
      <w:r w:rsidR="009F7C6F">
        <w:t>třída</w:t>
      </w:r>
      <w:r w:rsidR="00EB7E19">
        <w:t xml:space="preserve"> </w:t>
      </w:r>
      <w:r w:rsidR="009F7C6F">
        <w:t>mateřské školy</w:t>
      </w:r>
      <w:r>
        <w:t>, kter</w:t>
      </w:r>
      <w:r w:rsidR="009F7C6F">
        <w:t>á</w:t>
      </w:r>
      <w:r>
        <w:t xml:space="preserve"> byl</w:t>
      </w:r>
      <w:r w:rsidR="009F7C6F">
        <w:t>a</w:t>
      </w:r>
      <w:r>
        <w:t xml:space="preserve"> umístěn</w:t>
      </w:r>
      <w:r w:rsidR="009F7C6F">
        <w:t>a</w:t>
      </w:r>
      <w:r w:rsidR="00D570A1">
        <w:t xml:space="preserve"> v </w:t>
      </w:r>
      <w:r>
        <w:t>místní základní škole.</w:t>
      </w:r>
      <w:r w:rsidR="005A2447">
        <w:t xml:space="preserve"> </w:t>
      </w:r>
      <w:r>
        <w:t>Od počátku devadesátých let fung</w:t>
      </w:r>
      <w:r w:rsidR="002B2122">
        <w:t>ovala</w:t>
      </w:r>
      <w:r>
        <w:t xml:space="preserve"> mateřská škola jako dvoutřídní zařízení s kapacitou 49 dětí.</w:t>
      </w:r>
    </w:p>
    <w:p w:rsidR="00102705" w:rsidRDefault="002B2122" w:rsidP="008E210D">
      <w:pPr>
        <w:spacing w:line="360" w:lineRule="auto"/>
      </w:pPr>
      <w:r>
        <w:t xml:space="preserve">Pro velký počet předškolních dětí v obci byly během letních měsíců 2012 vytvořeny a upraveny prostory pro třetí třídu </w:t>
      </w:r>
      <w:r w:rsidR="00BC269C">
        <w:t>mateřské školy s kapacitou 28 dětí</w:t>
      </w:r>
      <w:r w:rsidR="00DB1C34">
        <w:t xml:space="preserve"> v budově základní školy v Dolní Bečvě</w:t>
      </w:r>
      <w:r w:rsidR="00BC269C">
        <w:t>.</w:t>
      </w:r>
    </w:p>
    <w:p w:rsidR="002B2122" w:rsidRDefault="009F7C6F" w:rsidP="008E210D">
      <w:pPr>
        <w:spacing w:line="360" w:lineRule="auto"/>
      </w:pPr>
      <w:r>
        <w:t>V </w:t>
      </w:r>
      <w:r w:rsidR="00A512AB">
        <w:t>současné</w:t>
      </w:r>
      <w:r>
        <w:t xml:space="preserve"> době jsme trojtřídní mateřskou školou, která je součástí právního subjektu Základní škola a mateřská škola Dolní Bečva, okres Vsetín.</w:t>
      </w:r>
    </w:p>
    <w:p w:rsidR="00661F7E" w:rsidRDefault="00661F7E" w:rsidP="008E210D">
      <w:pPr>
        <w:spacing w:line="360" w:lineRule="auto"/>
      </w:pPr>
      <w:r>
        <w:t xml:space="preserve">Nabízíme kvalitní standardní i nadstandardní péči </w:t>
      </w:r>
      <w:r w:rsidR="00BE7765">
        <w:t>pr</w:t>
      </w:r>
      <w:r>
        <w:t>o všechny děti naší školy (sportovní a kulturní akce, akce pro rodiče a děti, výlety</w:t>
      </w:r>
      <w:r w:rsidR="00D570A1">
        <w:t>, přednášky a jiné aktivity).</w:t>
      </w:r>
    </w:p>
    <w:p w:rsidR="00661F7E" w:rsidRDefault="00661F7E" w:rsidP="00F77567">
      <w:pPr>
        <w:spacing w:line="360" w:lineRule="auto"/>
      </w:pPr>
      <w:r>
        <w:t xml:space="preserve">Velkou pozornost věnujeme spolupráci s rodiči a jejich informovanosti. Tradicí je spolupráce se ZŠ, s okolními mateřskými školami, </w:t>
      </w:r>
      <w:r w:rsidR="00F77567">
        <w:t>s</w:t>
      </w:r>
      <w:r>
        <w:t>polupráce funguje mez</w:t>
      </w:r>
      <w:r w:rsidR="00BE7765">
        <w:t>i</w:t>
      </w:r>
      <w:r>
        <w:t xml:space="preserve"> naší mateřskou školou a obcí. </w:t>
      </w:r>
    </w:p>
    <w:p w:rsidR="00661F7E" w:rsidRDefault="00661F7E">
      <w:pPr>
        <w:pStyle w:val="Nadpis1"/>
      </w:pPr>
      <w:bookmarkStart w:id="35" w:name="_Toc211871935"/>
      <w:bookmarkStart w:id="36" w:name="_Toc212391494"/>
      <w:bookmarkStart w:id="37" w:name="_Toc212391709"/>
      <w:bookmarkStart w:id="38" w:name="_Toc213161495"/>
      <w:bookmarkStart w:id="39" w:name="_Toc213161819"/>
      <w:bookmarkStart w:id="40" w:name="_Toc213162041"/>
      <w:bookmarkStart w:id="41" w:name="_Toc213162156"/>
      <w:bookmarkStart w:id="42" w:name="_Toc213162240"/>
      <w:bookmarkStart w:id="43" w:name="_Toc213775660"/>
      <w:bookmarkStart w:id="44" w:name="_Toc213775755"/>
      <w:bookmarkStart w:id="45" w:name="_Toc214765110"/>
      <w:bookmarkStart w:id="46" w:name="_Toc80965204"/>
      <w:r>
        <w:lastRenderedPageBreak/>
        <w:t xml:space="preserve">Podmínky </w:t>
      </w:r>
      <w:r w:rsidR="00DA3209">
        <w:t xml:space="preserve">předškolního </w:t>
      </w:r>
      <w:r>
        <w:t>vzdělávání</w:t>
      </w:r>
      <w:bookmarkEnd w:id="35"/>
      <w:bookmarkEnd w:id="36"/>
      <w:bookmarkEnd w:id="37"/>
      <w:bookmarkEnd w:id="38"/>
      <w:bookmarkEnd w:id="39"/>
      <w:bookmarkEnd w:id="40"/>
      <w:bookmarkEnd w:id="41"/>
      <w:bookmarkEnd w:id="42"/>
      <w:bookmarkEnd w:id="43"/>
      <w:bookmarkEnd w:id="44"/>
      <w:bookmarkEnd w:id="45"/>
      <w:bookmarkEnd w:id="46"/>
    </w:p>
    <w:p w:rsidR="00661F7E" w:rsidRDefault="00661F7E">
      <w:pPr>
        <w:pStyle w:val="Nadpis2"/>
      </w:pPr>
      <w:bookmarkStart w:id="47" w:name="_Toc214765111"/>
      <w:bookmarkStart w:id="48" w:name="_Toc80965205"/>
      <w:bookmarkStart w:id="49" w:name="_Toc211871936"/>
      <w:bookmarkStart w:id="50" w:name="_Toc212391495"/>
      <w:bookmarkStart w:id="51" w:name="_Toc212391710"/>
      <w:bookmarkStart w:id="52" w:name="_Toc213161496"/>
      <w:bookmarkStart w:id="53" w:name="_Toc213161820"/>
      <w:bookmarkStart w:id="54" w:name="_Toc213162042"/>
      <w:bookmarkStart w:id="55" w:name="_Toc213162157"/>
      <w:bookmarkStart w:id="56" w:name="_Toc213162241"/>
      <w:bookmarkStart w:id="57" w:name="_Toc213775661"/>
      <w:bookmarkStart w:id="58" w:name="_Toc213775756"/>
      <w:r>
        <w:t>Věcné podmínky</w:t>
      </w:r>
      <w:bookmarkEnd w:id="47"/>
      <w:bookmarkEnd w:id="48"/>
    </w:p>
    <w:p w:rsidR="00661F7E" w:rsidRDefault="00661F7E"/>
    <w:p w:rsidR="00661F7E" w:rsidRDefault="00661F7E" w:rsidP="00317EAA">
      <w:pPr>
        <w:numPr>
          <w:ilvl w:val="0"/>
          <w:numId w:val="16"/>
        </w:numPr>
      </w:pPr>
      <w:r>
        <w:t>Mateřská škola má dostatečně velké prostory a takové prostorové uspořádání, které vyhovuje skupinovým i individuálním činnostem.</w:t>
      </w:r>
      <w:r w:rsidR="008B44F1">
        <w:t xml:space="preserve"> Jednotlivé třídy jsou umístěny ve druhém podlaží budovy a jsou propojeny s</w:t>
      </w:r>
      <w:r w:rsidR="00A356A0">
        <w:t> </w:t>
      </w:r>
      <w:r w:rsidR="008B44F1">
        <w:t>hernou</w:t>
      </w:r>
      <w:r w:rsidR="00A356A0">
        <w:t xml:space="preserve"> a</w:t>
      </w:r>
      <w:r w:rsidR="008B44F1">
        <w:t xml:space="preserve"> vlastním </w:t>
      </w:r>
      <w:r w:rsidR="004A0E9E">
        <w:t>sociálním zařízením.</w:t>
      </w:r>
      <w:r w:rsidR="00102705">
        <w:t xml:space="preserve"> Třetí třída mateřské školy je umístěna v přízemí </w:t>
      </w:r>
      <w:r w:rsidR="007611D2">
        <w:t>zá</w:t>
      </w:r>
      <w:r w:rsidR="00102705">
        <w:t>klad</w:t>
      </w:r>
      <w:r w:rsidR="007611D2">
        <w:t>n</w:t>
      </w:r>
      <w:r w:rsidR="00102705">
        <w:t>í</w:t>
      </w:r>
      <w:r w:rsidR="007611D2">
        <w:t xml:space="preserve"> školy, má dostatečně velké prostory a uspořádání, které vyhovuje nejrůznějším skupinovým a individuálním činnostem dětí. </w:t>
      </w:r>
    </w:p>
    <w:p w:rsidR="004A0E9E" w:rsidRDefault="004A0E9E" w:rsidP="00317EAA">
      <w:pPr>
        <w:numPr>
          <w:ilvl w:val="0"/>
          <w:numId w:val="16"/>
        </w:numPr>
      </w:pPr>
      <w:r>
        <w:t>Prostory ve třídách i hernách jsou členěny hracími koutky, které poskytují dětem soukromí pro jejich zájmové aktivity.</w:t>
      </w:r>
      <w:r w:rsidR="00614800">
        <w:t xml:space="preserve"> Prostředí poskytuje dostatečný prostor pro volný pohyb i hru</w:t>
      </w:r>
      <w:r w:rsidR="00B75706">
        <w:t xml:space="preserve"> dětí a zároveň bezpečí a klid pro odpočinek v průběhu celého dne, jak je uvedeno v RVP PV.</w:t>
      </w:r>
    </w:p>
    <w:p w:rsidR="00B75706" w:rsidRDefault="00B75706" w:rsidP="00317EAA">
      <w:pPr>
        <w:numPr>
          <w:ilvl w:val="0"/>
          <w:numId w:val="16"/>
        </w:numPr>
      </w:pPr>
      <w:r>
        <w:t>Každé dítě má vyčleněný prostor pro ukládání individuálních hygienických potřeb.</w:t>
      </w:r>
    </w:p>
    <w:p w:rsidR="00661F7E" w:rsidRDefault="00661F7E" w:rsidP="00317EAA">
      <w:pPr>
        <w:numPr>
          <w:ilvl w:val="0"/>
          <w:numId w:val="16"/>
        </w:numPr>
      </w:pPr>
      <w:r>
        <w:t>Dětský nábytek, tělovýchovné nářadí, zdravotně hygienické zařízení i vybavení pro odpočinek jsou přizpůsobeny antropometrickým požadavkům, odpovídají počtu dětí, jsou zdravotně nezávadné, bezpečné.</w:t>
      </w:r>
    </w:p>
    <w:p w:rsidR="00661F7E" w:rsidRDefault="00661F7E" w:rsidP="00317EAA">
      <w:pPr>
        <w:numPr>
          <w:ilvl w:val="0"/>
          <w:numId w:val="16"/>
        </w:numPr>
      </w:pPr>
      <w:r>
        <w:t>Vybavení hračkami, pomůckami,</w:t>
      </w:r>
      <w:r w:rsidR="007611D2">
        <w:t xml:space="preserve"> náčiním,</w:t>
      </w:r>
      <w:r>
        <w:t xml:space="preserve"> materiály a doplňky</w:t>
      </w:r>
      <w:r w:rsidR="007611D2">
        <w:t xml:space="preserve"> odpovídá počtu dětí a jejich věku,</w:t>
      </w:r>
      <w:r>
        <w:t xml:space="preserve"> je postupně obnovováno a doplňováno</w:t>
      </w:r>
      <w:r w:rsidR="007611D2">
        <w:t xml:space="preserve"> a pedagogy plně využíváno</w:t>
      </w:r>
      <w:r>
        <w:t>.</w:t>
      </w:r>
    </w:p>
    <w:p w:rsidR="00661F7E" w:rsidRDefault="00661F7E" w:rsidP="00317EAA">
      <w:pPr>
        <w:numPr>
          <w:ilvl w:val="0"/>
          <w:numId w:val="16"/>
        </w:numPr>
      </w:pPr>
      <w:r>
        <w:t>Hračky a pomůcky</w:t>
      </w:r>
      <w:r w:rsidR="007611D2">
        <w:t>, náčiní a další doplňky nebo alespoň jejich podstatná část</w:t>
      </w:r>
      <w:r w:rsidR="001E2276">
        <w:t xml:space="preserve"> je</w:t>
      </w:r>
      <w:r>
        <w:t xml:space="preserve"> umístěn</w:t>
      </w:r>
      <w:r w:rsidR="001E2276">
        <w:t>a</w:t>
      </w:r>
      <w:r>
        <w:t xml:space="preserve"> tak, aby na ně děti dobře viděly, </w:t>
      </w:r>
      <w:r w:rsidR="001E2276">
        <w:t xml:space="preserve">mohly si je samostatně brát </w:t>
      </w:r>
      <w:r>
        <w:t>a</w:t>
      </w:r>
      <w:r w:rsidR="001E2276">
        <w:t xml:space="preserve"> zároveň se vyznaly v jejich uložení, jsou stanovena pravidla pro jejich využívání pedagogy i dětmi.</w:t>
      </w:r>
    </w:p>
    <w:p w:rsidR="003271D2" w:rsidRDefault="00E45320" w:rsidP="00317EAA">
      <w:pPr>
        <w:numPr>
          <w:ilvl w:val="0"/>
          <w:numId w:val="16"/>
        </w:numPr>
      </w:pPr>
      <w:r>
        <w:t>S ohledem na bezpečnost a zdraví</w:t>
      </w:r>
      <w:r w:rsidR="006C0682">
        <w:t xml:space="preserve"> dětí jsou hračky, pomůcky umístěny a vybavení tříd uzpůsobeno s ohledem na věkové složení dětí ve třídě</w:t>
      </w:r>
      <w:r w:rsidR="003271D2">
        <w:t xml:space="preserve">                </w:t>
      </w:r>
      <w:proofErr w:type="gramStart"/>
      <w:r w:rsidR="003271D2">
        <w:t xml:space="preserve">   </w:t>
      </w:r>
      <w:r w:rsidR="006C0682">
        <w:t>(</w:t>
      </w:r>
      <w:proofErr w:type="gramEnd"/>
      <w:r w:rsidR="006C0682">
        <w:t xml:space="preserve">je eliminována nebo odstupňována přístupnost některého vybavení- pro děti </w:t>
      </w:r>
    </w:p>
    <w:p w:rsidR="00E45320" w:rsidRDefault="006C0682" w:rsidP="00317EAA">
      <w:pPr>
        <w:numPr>
          <w:ilvl w:val="0"/>
          <w:numId w:val="16"/>
        </w:numPr>
      </w:pPr>
      <w:r>
        <w:t xml:space="preserve">od 2 do 3 let). </w:t>
      </w:r>
    </w:p>
    <w:p w:rsidR="00661F7E" w:rsidRDefault="001E2276" w:rsidP="00317EAA">
      <w:pPr>
        <w:numPr>
          <w:ilvl w:val="0"/>
          <w:numId w:val="16"/>
        </w:numPr>
      </w:pPr>
      <w:r>
        <w:t>Prostředí je upraveno tak, aby dětské práce byly přístupné dětem i jejich rodičům.</w:t>
      </w:r>
    </w:p>
    <w:p w:rsidR="00614800" w:rsidRDefault="00614800" w:rsidP="00317EAA">
      <w:pPr>
        <w:numPr>
          <w:ilvl w:val="0"/>
          <w:numId w:val="16"/>
        </w:numPr>
      </w:pPr>
      <w:r>
        <w:t xml:space="preserve">Školní zahradu máme vybavenu novými herními, relaxačními a sportovními prvky, které jsou určeny převážně od 3 do 7 let. Děti mladší využívají, pod dozorem učitelů, pouze odpovídající zahradní vybavení mateřské školy. </w:t>
      </w:r>
    </w:p>
    <w:p w:rsidR="00B76C42" w:rsidRDefault="00B76C42" w:rsidP="00317EAA">
      <w:pPr>
        <w:numPr>
          <w:ilvl w:val="0"/>
          <w:numId w:val="16"/>
        </w:numPr>
      </w:pPr>
      <w:r>
        <w:t>Mateřská škola má vlastní kuchyni</w:t>
      </w:r>
      <w:r w:rsidR="008C3E3D">
        <w:t>, prádelnu</w:t>
      </w:r>
      <w:r>
        <w:t xml:space="preserve"> a kotelnu na plyn</w:t>
      </w:r>
      <w:r w:rsidR="00A356A0">
        <w:t>.</w:t>
      </w:r>
    </w:p>
    <w:p w:rsidR="00691676" w:rsidRDefault="00661F7E" w:rsidP="00317EAA">
      <w:pPr>
        <w:numPr>
          <w:ilvl w:val="0"/>
          <w:numId w:val="16"/>
        </w:numPr>
      </w:pPr>
      <w:r>
        <w:t>Na budovu mateřské školy bezprostředně navazuje zahrada, která je vybavena pro rozmanité pohybové aktivity</w:t>
      </w:r>
      <w:r w:rsidR="00EB7E19">
        <w:t xml:space="preserve"> </w:t>
      </w:r>
      <w:r w:rsidR="00B76C42">
        <w:t>během celého roku.</w:t>
      </w:r>
    </w:p>
    <w:p w:rsidR="00661F7E" w:rsidRDefault="008B44F1" w:rsidP="00317EAA">
      <w:pPr>
        <w:numPr>
          <w:ilvl w:val="0"/>
          <w:numId w:val="16"/>
        </w:numPr>
      </w:pPr>
      <w:r>
        <w:t>Nedílnou a upřednostňovanou součástí pobytu venku jsou vycházky do přírody, kterou máme na dosah</w:t>
      </w:r>
      <w:r w:rsidR="005916C9">
        <w:t xml:space="preserve"> a umožňuje nám plnit prvky e</w:t>
      </w:r>
      <w:r w:rsidR="00102705">
        <w:t>nvironmentální</w:t>
      </w:r>
      <w:r w:rsidR="005916C9">
        <w:t xml:space="preserve"> výchovy a </w:t>
      </w:r>
      <w:r w:rsidR="008C320F">
        <w:t xml:space="preserve">vytváření kladného a vnímavého </w:t>
      </w:r>
      <w:r w:rsidR="005916C9">
        <w:t>vztahu</w:t>
      </w:r>
      <w:r w:rsidR="008C320F">
        <w:t xml:space="preserve"> dětí</w:t>
      </w:r>
      <w:r w:rsidR="005916C9">
        <w:t xml:space="preserve"> k přírodě. </w:t>
      </w:r>
    </w:p>
    <w:p w:rsidR="00B76C42" w:rsidRDefault="00661F7E" w:rsidP="00317EAA">
      <w:pPr>
        <w:numPr>
          <w:ilvl w:val="0"/>
          <w:numId w:val="16"/>
        </w:numPr>
      </w:pPr>
      <w:r>
        <w:t>V</w:t>
      </w:r>
      <w:r w:rsidR="001E2276">
        <w:t>šechny v</w:t>
      </w:r>
      <w:r>
        <w:t>nitřní i venkovní prostory školy splňují bezpečnostní i hygienické normy</w:t>
      </w:r>
      <w:r w:rsidR="001E2276">
        <w:t xml:space="preserve"> dle platných předpisů</w:t>
      </w:r>
      <w:r>
        <w:t>.</w:t>
      </w:r>
    </w:p>
    <w:p w:rsidR="00E45320" w:rsidRDefault="00F57A54" w:rsidP="00F57A54">
      <w:pPr>
        <w:ind w:firstLine="709"/>
      </w:pPr>
      <w:r>
        <w:t>Výhledové zkvalitnění:</w:t>
      </w:r>
    </w:p>
    <w:p w:rsidR="00E45320" w:rsidRDefault="00E45320" w:rsidP="00317EAA">
      <w:pPr>
        <w:numPr>
          <w:ilvl w:val="0"/>
          <w:numId w:val="17"/>
        </w:numPr>
      </w:pPr>
      <w:r>
        <w:t>V oblasti věcných podmínek je třeba zvážit vhodnost některých stávajících hraček, didaktických pomůcek</w:t>
      </w:r>
      <w:r w:rsidR="00A465C4">
        <w:t xml:space="preserve">, </w:t>
      </w:r>
      <w:r>
        <w:t>vybavení</w:t>
      </w:r>
      <w:r w:rsidR="00EB7E19">
        <w:t xml:space="preserve"> </w:t>
      </w:r>
      <w:r w:rsidR="00832E3E">
        <w:t>a</w:t>
      </w:r>
      <w:r w:rsidR="00EB7E19">
        <w:t xml:space="preserve"> </w:t>
      </w:r>
      <w:r w:rsidR="00A465C4">
        <w:t>jejich umístění</w:t>
      </w:r>
      <w:r w:rsidR="00832E3E">
        <w:t xml:space="preserve"> v prostorách třídy a herny</w:t>
      </w:r>
      <w:r>
        <w:t xml:space="preserve"> pro </w:t>
      </w:r>
      <w:r w:rsidR="00832E3E">
        <w:t xml:space="preserve">věkovou skupinu </w:t>
      </w:r>
      <w:r>
        <w:t>dět</w:t>
      </w:r>
      <w:r w:rsidR="00832E3E">
        <w:t>í do</w:t>
      </w:r>
      <w:r>
        <w:t xml:space="preserve"> od 2 do 3 let.</w:t>
      </w:r>
    </w:p>
    <w:p w:rsidR="00F57A54" w:rsidRDefault="00F57A54" w:rsidP="00317EAA">
      <w:pPr>
        <w:numPr>
          <w:ilvl w:val="0"/>
          <w:numId w:val="17"/>
        </w:numPr>
      </w:pPr>
      <w:r>
        <w:t>Postupná obnova nábytku ve třídách</w:t>
      </w:r>
    </w:p>
    <w:p w:rsidR="00F57A54" w:rsidRDefault="00E45320" w:rsidP="00317EAA">
      <w:pPr>
        <w:numPr>
          <w:ilvl w:val="0"/>
          <w:numId w:val="17"/>
        </w:numPr>
      </w:pPr>
      <w:r>
        <w:t>Rozš</w:t>
      </w:r>
      <w:r w:rsidR="00832E3E">
        <w:t>i</w:t>
      </w:r>
      <w:r>
        <w:t>ř</w:t>
      </w:r>
      <w:r w:rsidR="00832E3E">
        <w:t>ování</w:t>
      </w:r>
      <w:r>
        <w:t xml:space="preserve"> sortiment</w:t>
      </w:r>
      <w:r w:rsidR="00832E3E">
        <w:t>u</w:t>
      </w:r>
      <w:r>
        <w:t xml:space="preserve"> vybavení vhodného pro děti mladší tří let </w:t>
      </w:r>
    </w:p>
    <w:p w:rsidR="00F57A54" w:rsidRDefault="00F57A54"/>
    <w:p w:rsidR="00661F7E" w:rsidRDefault="00661F7E">
      <w:pPr>
        <w:pStyle w:val="Nadpis2"/>
      </w:pPr>
      <w:bookmarkStart w:id="59" w:name="_Toc214765112"/>
      <w:bookmarkStart w:id="60" w:name="_Toc80965206"/>
      <w:r>
        <w:lastRenderedPageBreak/>
        <w:t>Životospráva</w:t>
      </w:r>
      <w:bookmarkEnd w:id="59"/>
      <w:bookmarkEnd w:id="60"/>
    </w:p>
    <w:p w:rsidR="00661F7E" w:rsidRDefault="00661F7E"/>
    <w:bookmarkEnd w:id="49"/>
    <w:bookmarkEnd w:id="50"/>
    <w:bookmarkEnd w:id="51"/>
    <w:bookmarkEnd w:id="52"/>
    <w:bookmarkEnd w:id="53"/>
    <w:bookmarkEnd w:id="54"/>
    <w:bookmarkEnd w:id="55"/>
    <w:bookmarkEnd w:id="56"/>
    <w:bookmarkEnd w:id="57"/>
    <w:bookmarkEnd w:id="58"/>
    <w:p w:rsidR="00661F7E" w:rsidRDefault="00661F7E" w:rsidP="00317EAA">
      <w:pPr>
        <w:numPr>
          <w:ilvl w:val="0"/>
          <w:numId w:val="13"/>
        </w:numPr>
      </w:pPr>
      <w:r>
        <w:t>Dětem je poskytována plnohodnotná a vyvážená strava. Je zachována vhodná skladba jídelníčku, dodržována zdravá technologie přípravy pokrmů a nápojů, dodržován pitný režim během celého dne. Děti do jídla nenutíme.</w:t>
      </w:r>
    </w:p>
    <w:p w:rsidR="00661F7E" w:rsidRDefault="00661F7E" w:rsidP="00317EAA">
      <w:pPr>
        <w:numPr>
          <w:ilvl w:val="0"/>
          <w:numId w:val="13"/>
        </w:numPr>
      </w:pPr>
      <w:r>
        <w:t>Je zajištěn pravidelný denní rytmus a řád, který je však současně natolik flexibilní, aby umožňoval organizaci činností v průběhu dne</w:t>
      </w:r>
      <w:r w:rsidR="00A356A0">
        <w:t xml:space="preserve"> přizpůsobit</w:t>
      </w:r>
      <w:r>
        <w:t xml:space="preserve"> potřebám a aktuální situaci.</w:t>
      </w:r>
    </w:p>
    <w:p w:rsidR="00661F7E" w:rsidRDefault="00661F7E" w:rsidP="00317EAA">
      <w:pPr>
        <w:numPr>
          <w:ilvl w:val="0"/>
          <w:numId w:val="13"/>
        </w:numPr>
      </w:pPr>
      <w:r>
        <w:t>Děti jsou každodenně a dostatečně dlouho venku, činnosti jsou přizpůsobovány okamžité kvalitě ovzduší.</w:t>
      </w:r>
    </w:p>
    <w:p w:rsidR="00661F7E" w:rsidRDefault="00661F7E" w:rsidP="00317EAA">
      <w:pPr>
        <w:numPr>
          <w:ilvl w:val="0"/>
          <w:numId w:val="13"/>
        </w:numPr>
      </w:pPr>
      <w:r>
        <w:t>Děti mají dostatek volného pohybu nejen na zahradě, ale i v interiéru mateřské školy.</w:t>
      </w:r>
    </w:p>
    <w:p w:rsidR="00661F7E" w:rsidRDefault="00661F7E" w:rsidP="00317EAA">
      <w:pPr>
        <w:numPr>
          <w:ilvl w:val="0"/>
          <w:numId w:val="13"/>
        </w:numPr>
      </w:pPr>
      <w:r>
        <w:t>V denním programu je respektována individuální potřeba aktivity, spánku a odpočinku jednotlivých dětí.</w:t>
      </w:r>
      <w:r w:rsidR="00294A92">
        <w:t xml:space="preserve"> Donucovat děti ke spánku je nepřípustné.</w:t>
      </w:r>
    </w:p>
    <w:p w:rsidR="00661F7E" w:rsidRDefault="00661F7E" w:rsidP="00317EAA">
      <w:pPr>
        <w:numPr>
          <w:ilvl w:val="0"/>
          <w:numId w:val="13"/>
        </w:numPr>
      </w:pPr>
      <w:r>
        <w:t>Pedagogové se sami chovají podle zásad zdravého životního stylu a poskytují tak dětem přirozený vzor.</w:t>
      </w:r>
    </w:p>
    <w:p w:rsidR="00A54901" w:rsidRDefault="00A54901" w:rsidP="00A54901"/>
    <w:p w:rsidR="00661F7E" w:rsidRDefault="00661F7E">
      <w:pPr>
        <w:pStyle w:val="Nadpis2"/>
      </w:pPr>
      <w:bookmarkStart w:id="61" w:name="_Toc214765113"/>
      <w:bookmarkStart w:id="62" w:name="_Toc80965207"/>
      <w:r>
        <w:t>Psychosociální podmínky</w:t>
      </w:r>
      <w:bookmarkEnd w:id="61"/>
      <w:bookmarkEnd w:id="62"/>
    </w:p>
    <w:p w:rsidR="00661F7E" w:rsidRDefault="00661F7E"/>
    <w:p w:rsidR="003271D2" w:rsidRDefault="00661F7E" w:rsidP="00317EAA">
      <w:pPr>
        <w:numPr>
          <w:ilvl w:val="0"/>
          <w:numId w:val="14"/>
        </w:numPr>
      </w:pPr>
      <w:r>
        <w:t xml:space="preserve">Děti i dospělí se cítí v prostředí </w:t>
      </w:r>
      <w:r w:rsidR="00F05D6F">
        <w:t>mateřské školy</w:t>
      </w:r>
      <w:r>
        <w:t xml:space="preserve"> dobře, spokojeně,</w:t>
      </w:r>
      <w:r w:rsidR="003271D2">
        <w:t xml:space="preserve"> </w:t>
      </w:r>
      <w:r>
        <w:t xml:space="preserve">jistě </w:t>
      </w:r>
    </w:p>
    <w:p w:rsidR="00661F7E" w:rsidRDefault="00661F7E" w:rsidP="00317EAA">
      <w:pPr>
        <w:numPr>
          <w:ilvl w:val="0"/>
          <w:numId w:val="14"/>
        </w:numPr>
      </w:pPr>
      <w:r>
        <w:t>a bezpečně.</w:t>
      </w:r>
    </w:p>
    <w:p w:rsidR="00661F7E" w:rsidRDefault="00661F7E" w:rsidP="00317EAA">
      <w:pPr>
        <w:numPr>
          <w:ilvl w:val="0"/>
          <w:numId w:val="14"/>
        </w:numPr>
      </w:pPr>
      <w:r>
        <w:t>Nově příchozí dítě má možnost postupně se adaptovat na nové prostředí i situaci.</w:t>
      </w:r>
    </w:p>
    <w:p w:rsidR="00661F7E" w:rsidRDefault="00294A92" w:rsidP="00317EAA">
      <w:pPr>
        <w:numPr>
          <w:ilvl w:val="0"/>
          <w:numId w:val="14"/>
        </w:numPr>
      </w:pPr>
      <w:r>
        <w:t>Učitelé</w:t>
      </w:r>
      <w:r w:rsidR="00661F7E">
        <w:t xml:space="preserve"> respektují potřeby dětí. Děti nejsou neúměrně zatěžovány,</w:t>
      </w:r>
      <w:r w:rsidR="00887E3B">
        <w:t xml:space="preserve"> </w:t>
      </w:r>
      <w:r w:rsidR="00661F7E">
        <w:t xml:space="preserve">či </w:t>
      </w:r>
      <w:r w:rsidR="00887E3B">
        <w:t>ne</w:t>
      </w:r>
      <w:r w:rsidR="00661F7E">
        <w:t>urotizovány spěchem</w:t>
      </w:r>
      <w:r>
        <w:t xml:space="preserve"> a chvatem</w:t>
      </w:r>
      <w:r w:rsidR="00CE5C9C">
        <w:t xml:space="preserve"> ani nadměrnou náročností prováděných činností</w:t>
      </w:r>
      <w:r w:rsidR="00661F7E">
        <w:t>.</w:t>
      </w:r>
    </w:p>
    <w:p w:rsidR="00661F7E" w:rsidRDefault="00661F7E" w:rsidP="00317EAA">
      <w:pPr>
        <w:numPr>
          <w:ilvl w:val="0"/>
          <w:numId w:val="14"/>
        </w:numPr>
      </w:pPr>
      <w:r>
        <w:t>Všechny děti mají rovnocenné postavení</w:t>
      </w:r>
      <w:r w:rsidR="00CE5C9C">
        <w:t xml:space="preserve"> a žádné z nich není zvýhodňováno ani znevýhodňováno</w:t>
      </w:r>
      <w:r>
        <w:t>.</w:t>
      </w:r>
      <w:r w:rsidR="00CE5C9C">
        <w:t xml:space="preserve"> Jakékoliv projevy nerovností, podceňování a zesměšňování dětí jsou nepřípustné.</w:t>
      </w:r>
    </w:p>
    <w:p w:rsidR="00661F7E" w:rsidRDefault="00661F7E" w:rsidP="00317EAA">
      <w:pPr>
        <w:numPr>
          <w:ilvl w:val="0"/>
          <w:numId w:val="14"/>
        </w:numPr>
      </w:pPr>
      <w:r>
        <w:t>Volnost a osobní svoboda dětí je vyvážena s nutnou mírou omezení, vyplývajících z nutnosti dodržovat v MŠ potřebný řád</w:t>
      </w:r>
      <w:r w:rsidR="00CE5C9C">
        <w:t xml:space="preserve"> a učit děti pravidlům soužití</w:t>
      </w:r>
      <w:r>
        <w:t>.</w:t>
      </w:r>
    </w:p>
    <w:p w:rsidR="00CE5C9C" w:rsidRDefault="00CE5C9C" w:rsidP="00317EAA">
      <w:pPr>
        <w:numPr>
          <w:ilvl w:val="0"/>
          <w:numId w:val="14"/>
        </w:numPr>
      </w:pPr>
      <w:r>
        <w:t>Dětem se dostává jasných a srozumitelných pokynů. Třída je pro děti kamarádským společenstvím, v němž jsou zpravidla rády</w:t>
      </w:r>
      <w:r w:rsidR="00F05D6F">
        <w:t>.</w:t>
      </w:r>
    </w:p>
    <w:p w:rsidR="00661F7E" w:rsidRDefault="00CE5C9C" w:rsidP="00317EAA">
      <w:pPr>
        <w:numPr>
          <w:ilvl w:val="0"/>
          <w:numId w:val="14"/>
        </w:numPr>
      </w:pPr>
      <w:r>
        <w:t xml:space="preserve">Pedagogický styl, resp. </w:t>
      </w:r>
      <w:r w:rsidR="004628DE">
        <w:t>z</w:t>
      </w:r>
      <w:r>
        <w:t>působ, jakým jsou děti vedeny</w:t>
      </w:r>
      <w:r w:rsidR="004628DE">
        <w:t>, je podporující, sympatizující, projevuje se přímou, vstřícnou empatickou a naslouchající komunikací učitele s dětmi</w:t>
      </w:r>
      <w:r>
        <w:t>.</w:t>
      </w:r>
      <w:r w:rsidR="005A2447">
        <w:t xml:space="preserve"> </w:t>
      </w:r>
      <w:r w:rsidR="004628DE">
        <w:t>Je vyloučeno manipulování s dítětem, zbytečné organizování dětí z obavy o časové prostoje, podporování nezdravé soutěživosti dětí. Jakákoliv komunikace s dítětem, které dítě pociťuje jako násilí je nepřípustná.</w:t>
      </w:r>
    </w:p>
    <w:p w:rsidR="004628DE" w:rsidRDefault="004628DE" w:rsidP="00317EAA">
      <w:pPr>
        <w:numPr>
          <w:ilvl w:val="0"/>
          <w:numId w:val="14"/>
        </w:numPr>
      </w:pPr>
      <w:r>
        <w:t>Je uplatňován pedagogický styl s nabídkou, který počítá s aktivní spolu</w:t>
      </w:r>
      <w:r w:rsidR="00887E3B">
        <w:t>ú</w:t>
      </w:r>
      <w:r>
        <w:t>čast</w:t>
      </w:r>
      <w:r w:rsidR="006449F8">
        <w:t>í</w:t>
      </w:r>
      <w:r w:rsidR="002A5126">
        <w:t xml:space="preserve"> </w:t>
      </w:r>
      <w:r w:rsidR="003271D2">
        <w:t xml:space="preserve">     </w:t>
      </w:r>
      <w:r w:rsidR="002A5126">
        <w:t>a samostatným rozhodováním dítěte. Vzdělávací nabídka odpovídá mentalitě předškolního dítěte a potřebám jeho života.</w:t>
      </w:r>
    </w:p>
    <w:p w:rsidR="00BF355F" w:rsidRDefault="002A5126" w:rsidP="00317EAA">
      <w:pPr>
        <w:numPr>
          <w:ilvl w:val="0"/>
          <w:numId w:val="14"/>
        </w:numPr>
      </w:pPr>
      <w:r>
        <w:t xml:space="preserve">Učitel se </w:t>
      </w:r>
      <w:r w:rsidR="00661F7E">
        <w:t>vyhýb</w:t>
      </w:r>
      <w:r w:rsidR="00F05D6F">
        <w:t>á</w:t>
      </w:r>
      <w:r w:rsidR="00661F7E">
        <w:t xml:space="preserve"> negativním slovním komentářům a podporuj</w:t>
      </w:r>
      <w:r>
        <w:t>e</w:t>
      </w:r>
      <w:r w:rsidR="00661F7E">
        <w:t xml:space="preserve"> děti</w:t>
      </w:r>
      <w:r w:rsidR="00EB7E19">
        <w:t xml:space="preserve"> </w:t>
      </w:r>
      <w:r w:rsidR="00661F7E">
        <w:t xml:space="preserve">v samostatných pokusech, </w:t>
      </w:r>
      <w:r>
        <w:t xml:space="preserve">je uznalý, </w:t>
      </w:r>
      <w:r w:rsidR="00661F7E">
        <w:t xml:space="preserve">dostatečně </w:t>
      </w:r>
      <w:r>
        <w:t>oceňuje</w:t>
      </w:r>
      <w:r w:rsidR="00BF355F">
        <w:t xml:space="preserve"> a vyhodnocuje </w:t>
      </w:r>
      <w:r>
        <w:t>konkrétní projevy a výkony dítěte a přiměřeně na ně reaguje</w:t>
      </w:r>
      <w:r w:rsidR="00EB7E19">
        <w:t xml:space="preserve"> </w:t>
      </w:r>
      <w:r w:rsidR="00661F7E">
        <w:t>pozitivn</w:t>
      </w:r>
      <w:r w:rsidR="00BF355F">
        <w:t>ím</w:t>
      </w:r>
      <w:r w:rsidR="00661F7E">
        <w:t xml:space="preserve"> hodno</w:t>
      </w:r>
      <w:r w:rsidR="00BF355F">
        <w:t>cením, vyvaruje se paušálních pochval stejně jako odsudků</w:t>
      </w:r>
      <w:r w:rsidR="00661F7E">
        <w:t>.</w:t>
      </w:r>
    </w:p>
    <w:p w:rsidR="00661F7E" w:rsidRDefault="00BF355F" w:rsidP="00317EAA">
      <w:pPr>
        <w:numPr>
          <w:ilvl w:val="0"/>
          <w:numId w:val="14"/>
        </w:numPr>
      </w:pPr>
      <w:r>
        <w:t>Ve vztazích mezi dospělými i mezi dětmi se projevuje vzájemná důvěra, tolerance, ohleduplnost a zdvořilost, solidarita, vzájemná pomoc a podpora. Dospělí se chovají důvěryhodně a spolehlivě.</w:t>
      </w:r>
    </w:p>
    <w:p w:rsidR="00BF355F" w:rsidRDefault="00BF355F" w:rsidP="00317EAA">
      <w:pPr>
        <w:numPr>
          <w:ilvl w:val="0"/>
          <w:numId w:val="14"/>
        </w:numPr>
      </w:pPr>
      <w:r>
        <w:lastRenderedPageBreak/>
        <w:t>Učitel se programově věnuje neformálním vztahům dětí ve třídě a nenásilně je ovlivňuje pro</w:t>
      </w:r>
      <w:r w:rsidR="00D570A1">
        <w:t>-</w:t>
      </w:r>
      <w:r>
        <w:t>sociálním směrem (prevence šikany</w:t>
      </w:r>
      <w:r w:rsidR="00F72192">
        <w:t xml:space="preserve"> a jiných sociálně patologických jevů u dět</w:t>
      </w:r>
      <w:r w:rsidR="00F05D6F">
        <w:t>í</w:t>
      </w:r>
      <w:r w:rsidR="00F72192">
        <w:t>).</w:t>
      </w:r>
    </w:p>
    <w:p w:rsidR="00F57A54" w:rsidRDefault="00F57A54" w:rsidP="00F57A54">
      <w:pPr>
        <w:ind w:firstLine="709"/>
      </w:pPr>
    </w:p>
    <w:p w:rsidR="00F57A54" w:rsidRDefault="00F57A54" w:rsidP="00F57A54">
      <w:pPr>
        <w:ind w:firstLine="709"/>
      </w:pPr>
      <w:r>
        <w:t>Výhledové zkvalitnění:</w:t>
      </w:r>
    </w:p>
    <w:p w:rsidR="00832E3E" w:rsidRDefault="00832E3E" w:rsidP="00317EAA">
      <w:pPr>
        <w:numPr>
          <w:ilvl w:val="0"/>
          <w:numId w:val="17"/>
        </w:numPr>
      </w:pPr>
      <w:r>
        <w:t>i</w:t>
      </w:r>
      <w:r w:rsidR="00F57A54">
        <w:t>ndividu</w:t>
      </w:r>
      <w:r>
        <w:t>alizace výuky zvláště k dítěti se speciálními vzdělávacími potřebami</w:t>
      </w:r>
    </w:p>
    <w:p w:rsidR="00832E3E" w:rsidRDefault="00832E3E" w:rsidP="00317EAA">
      <w:pPr>
        <w:numPr>
          <w:ilvl w:val="0"/>
          <w:numId w:val="17"/>
        </w:numPr>
      </w:pPr>
      <w:r>
        <w:t>systém plánování a e</w:t>
      </w:r>
      <w:r w:rsidR="00F57A54">
        <w:t>valuace</w:t>
      </w:r>
    </w:p>
    <w:p w:rsidR="00DA3209" w:rsidRDefault="00F57A54" w:rsidP="00317EAA">
      <w:pPr>
        <w:numPr>
          <w:ilvl w:val="0"/>
          <w:numId w:val="17"/>
        </w:numPr>
      </w:pPr>
      <w:r>
        <w:t>spolupráce s rodiči</w:t>
      </w:r>
    </w:p>
    <w:p w:rsidR="00DA3209" w:rsidRDefault="00DA3209" w:rsidP="00DA3209"/>
    <w:p w:rsidR="00F6709B" w:rsidRDefault="00CD4A5E" w:rsidP="00F6709B">
      <w:pPr>
        <w:pStyle w:val="Nadpis2"/>
      </w:pPr>
      <w:bookmarkStart w:id="63" w:name="_Toc80965208"/>
      <w:r>
        <w:t>Organizační chod a ř</w:t>
      </w:r>
      <w:r w:rsidR="00F6709B">
        <w:t>ízení mateřské školy</w:t>
      </w:r>
      <w:bookmarkEnd w:id="63"/>
    </w:p>
    <w:p w:rsidR="00F6709B" w:rsidRDefault="00F6709B" w:rsidP="00F6709B"/>
    <w:p w:rsidR="00A74F50" w:rsidRDefault="00A74F50" w:rsidP="00317EAA">
      <w:pPr>
        <w:numPr>
          <w:ilvl w:val="0"/>
          <w:numId w:val="14"/>
        </w:numPr>
      </w:pPr>
      <w:r>
        <w:t>Mateřská škola je součástí právního subjektu Základní škola a mateřská škola Dolní Bečva, okres Vsetín.</w:t>
      </w:r>
    </w:p>
    <w:p w:rsidR="00A74F50" w:rsidRDefault="00A74F50" w:rsidP="00317EAA">
      <w:pPr>
        <w:numPr>
          <w:ilvl w:val="0"/>
          <w:numId w:val="14"/>
        </w:numPr>
      </w:pPr>
      <w:r>
        <w:t>Ředitel</w:t>
      </w:r>
      <w:r w:rsidR="003271D2">
        <w:t>ka</w:t>
      </w:r>
      <w:r>
        <w:t xml:space="preserve"> školy sídlí</w:t>
      </w:r>
      <w:r w:rsidR="00B76C42">
        <w:t xml:space="preserve"> v budově základní školy, řízením mateřské školy je pověřena vedoucí učitelka MŠ.</w:t>
      </w:r>
    </w:p>
    <w:p w:rsidR="00F6709B" w:rsidRDefault="00F6709B" w:rsidP="00317EAA">
      <w:pPr>
        <w:numPr>
          <w:ilvl w:val="0"/>
          <w:numId w:val="14"/>
        </w:numPr>
      </w:pPr>
      <w:r>
        <w:t>Povinnosti, pravomoci a úkoly všech pracovníků jsou jasně vymezeny.</w:t>
      </w:r>
    </w:p>
    <w:p w:rsidR="00F6709B" w:rsidRDefault="00F6709B" w:rsidP="00317EAA">
      <w:pPr>
        <w:numPr>
          <w:ilvl w:val="0"/>
          <w:numId w:val="14"/>
        </w:numPr>
      </w:pPr>
      <w:r>
        <w:t>Je vytvořen funkční informační systém jak uvnitř, tak i navenek MŠ.</w:t>
      </w:r>
    </w:p>
    <w:p w:rsidR="007E3D85" w:rsidRDefault="007E3D85" w:rsidP="00317EAA">
      <w:pPr>
        <w:numPr>
          <w:ilvl w:val="0"/>
          <w:numId w:val="14"/>
        </w:numPr>
      </w:pPr>
      <w:r>
        <w:t xml:space="preserve">Ředitel školy vyhodnocuje práci všech zaměstnanců, pozitivně zaměstnance motivuje a podporuje jejich vzájemnou spolupráci. </w:t>
      </w:r>
    </w:p>
    <w:p w:rsidR="00F6709B" w:rsidRDefault="00F6709B" w:rsidP="00317EAA">
      <w:pPr>
        <w:numPr>
          <w:ilvl w:val="0"/>
          <w:numId w:val="14"/>
        </w:numPr>
      </w:pPr>
      <w:r>
        <w:t>Pedagogický sbor pracuje jako tým, zve ke spolupráci rodiče.</w:t>
      </w:r>
    </w:p>
    <w:p w:rsidR="00F6709B" w:rsidRDefault="00F6709B" w:rsidP="00317EAA">
      <w:pPr>
        <w:numPr>
          <w:ilvl w:val="0"/>
          <w:numId w:val="14"/>
        </w:numPr>
      </w:pPr>
      <w:r>
        <w:t>Na rozhodování o základních otázkách a tvorbě školního vzdělávacího programu se podílí celý pedagogický tým MŠ.</w:t>
      </w:r>
    </w:p>
    <w:p w:rsidR="00907B4D" w:rsidRDefault="00F6709B" w:rsidP="00317EAA">
      <w:pPr>
        <w:numPr>
          <w:ilvl w:val="0"/>
          <w:numId w:val="14"/>
        </w:numPr>
      </w:pPr>
      <w:r>
        <w:t>Mateřská škola spolupracuje se zřizovatelem a dalšími orgány státní správy a samosprávy se základní školou a jinými organizacemi v obci, s odborníky poskytujícími pomoc zejména při řešení individuálních výchovných</w:t>
      </w:r>
      <w:r w:rsidR="00887E3B">
        <w:t xml:space="preserve"> a</w:t>
      </w:r>
      <w:r>
        <w:t xml:space="preserve"> vzdělávacích problémů dětí.</w:t>
      </w:r>
    </w:p>
    <w:p w:rsidR="00CD4A5E" w:rsidRDefault="00CD4A5E" w:rsidP="00317EAA">
      <w:pPr>
        <w:numPr>
          <w:ilvl w:val="0"/>
          <w:numId w:val="14"/>
        </w:numPr>
      </w:pPr>
      <w:r>
        <w:t xml:space="preserve">Denní řád je dostatečně pružný, umožňuje reagovat na individuální možnosti </w:t>
      </w:r>
      <w:r w:rsidR="00887E3B">
        <w:t>a</w:t>
      </w:r>
      <w:r>
        <w:t xml:space="preserve"> potřeby dětí.</w:t>
      </w:r>
    </w:p>
    <w:p w:rsidR="00DC6390" w:rsidRDefault="00DC6390" w:rsidP="00317EAA">
      <w:pPr>
        <w:numPr>
          <w:ilvl w:val="0"/>
          <w:numId w:val="14"/>
        </w:numPr>
      </w:pPr>
      <w:r>
        <w:t>Do denního programu jsou pravidelně zařazovány řízené zdravotně preventivní pohybové aktivity.</w:t>
      </w:r>
    </w:p>
    <w:p w:rsidR="00DC6390" w:rsidRDefault="007E3D85" w:rsidP="00317EAA">
      <w:pPr>
        <w:numPr>
          <w:ilvl w:val="0"/>
          <w:numId w:val="14"/>
        </w:numPr>
      </w:pPr>
      <w:r>
        <w:t>Učitelé</w:t>
      </w:r>
      <w:r w:rsidR="00CD4A5E">
        <w:t xml:space="preserve"> se plně věnují</w:t>
      </w:r>
      <w:r w:rsidR="00EB7E19">
        <w:t xml:space="preserve"> </w:t>
      </w:r>
      <w:r w:rsidR="00CD4A5E">
        <w:t>dětem a jejich vzdělávání.</w:t>
      </w:r>
    </w:p>
    <w:p w:rsidR="00CD4A5E" w:rsidRDefault="00DC6390" w:rsidP="00317EAA">
      <w:pPr>
        <w:numPr>
          <w:ilvl w:val="0"/>
          <w:numId w:val="14"/>
        </w:numPr>
      </w:pPr>
      <w:r>
        <w:t>Děti nacházejí potřebné zázemí, klid, bezpečí i soukromí.</w:t>
      </w:r>
    </w:p>
    <w:p w:rsidR="00CD4A5E" w:rsidRDefault="00CD4A5E" w:rsidP="00317EAA">
      <w:pPr>
        <w:numPr>
          <w:ilvl w:val="0"/>
          <w:numId w:val="14"/>
        </w:numPr>
      </w:pPr>
      <w:r>
        <w:t xml:space="preserve">Při vstupu dítěte do mateřské školy je uplatňován individuálně přizpůsobený adaptační režim. </w:t>
      </w:r>
    </w:p>
    <w:p w:rsidR="00CD4A5E" w:rsidRDefault="00CD4A5E" w:rsidP="00317EAA">
      <w:pPr>
        <w:numPr>
          <w:ilvl w:val="0"/>
          <w:numId w:val="14"/>
        </w:numPr>
      </w:pPr>
      <w:r>
        <w:t xml:space="preserve">Poměr spontánních a řízených činností je v denním programu </w:t>
      </w:r>
      <w:proofErr w:type="gramStart"/>
      <w:r>
        <w:t>vyvážený</w:t>
      </w:r>
      <w:proofErr w:type="gramEnd"/>
      <w:r w:rsidR="0098562B">
        <w:t xml:space="preserve"> </w:t>
      </w:r>
      <w:r>
        <w:t>a to včetně aktivit, které mateřská škola organizuje nad rámec běžného programu.</w:t>
      </w:r>
    </w:p>
    <w:p w:rsidR="00CD4A5E" w:rsidRDefault="00CD4A5E" w:rsidP="00317EAA">
      <w:pPr>
        <w:numPr>
          <w:ilvl w:val="0"/>
          <w:numId w:val="14"/>
        </w:numPr>
      </w:pPr>
      <w:r>
        <w:t>Děti mají dostatek času i prostor na spontánní hru.</w:t>
      </w:r>
    </w:p>
    <w:p w:rsidR="00CD4A5E" w:rsidRDefault="00CD4A5E" w:rsidP="00317EAA">
      <w:pPr>
        <w:numPr>
          <w:ilvl w:val="0"/>
          <w:numId w:val="14"/>
        </w:numPr>
      </w:pPr>
      <w:r>
        <w:t>Veškeré aktivity jsou organizovány tak, aby děti byly podněcovány k vlastní aktivitě a experimentování, aby se zapojovaly do organizace činností, aby měly možnost pracovat svým tempem atp.</w:t>
      </w:r>
    </w:p>
    <w:p w:rsidR="00CD4A5E" w:rsidRDefault="00CD4A5E" w:rsidP="00317EAA">
      <w:pPr>
        <w:numPr>
          <w:ilvl w:val="0"/>
          <w:numId w:val="14"/>
        </w:numPr>
      </w:pPr>
      <w:r>
        <w:t>Jsou vytvářeny podmínky pro individuální, skupinové i frontální činnosti. Děti mají možnost účastnit se společných činností v malých, středně velkých</w:t>
      </w:r>
      <w:r w:rsidR="0098562B">
        <w:t xml:space="preserve">              </w:t>
      </w:r>
      <w:r>
        <w:t xml:space="preserve"> i velkých skupinách.</w:t>
      </w:r>
    </w:p>
    <w:p w:rsidR="00CD4A5E" w:rsidRDefault="00CD4A5E" w:rsidP="00317EAA">
      <w:pPr>
        <w:numPr>
          <w:ilvl w:val="0"/>
          <w:numId w:val="14"/>
        </w:numPr>
      </w:pPr>
      <w:r>
        <w:t>Je dostatečně dbáno na osobní soukromí dětí. Pokud to děti potřebují, mají možnost uchýlit se do klidného koutku a neúčastnit se společných činností, stejně tak i možnost soukromí při osobní hygieně apod.</w:t>
      </w:r>
    </w:p>
    <w:p w:rsidR="00CD4A5E" w:rsidRDefault="00CD4A5E" w:rsidP="00317EAA">
      <w:pPr>
        <w:numPr>
          <w:ilvl w:val="0"/>
          <w:numId w:val="14"/>
        </w:numPr>
      </w:pPr>
      <w:r>
        <w:t>Plánování činností vychází z potřeb a zájmu dětí, vyhovuje individuálním vzdělávacím potřebám a možnostem dětí.</w:t>
      </w:r>
    </w:p>
    <w:p w:rsidR="007E3D85" w:rsidRDefault="007E3D85" w:rsidP="00317EAA">
      <w:pPr>
        <w:numPr>
          <w:ilvl w:val="0"/>
          <w:numId w:val="14"/>
        </w:numPr>
      </w:pPr>
      <w:r>
        <w:t>Pro realizaci plánovaných činností jsou vytvářeny vhodné materiální podmínky.</w:t>
      </w:r>
    </w:p>
    <w:p w:rsidR="00F6709B" w:rsidRDefault="00CD4A5E" w:rsidP="00317EAA">
      <w:pPr>
        <w:numPr>
          <w:ilvl w:val="0"/>
          <w:numId w:val="14"/>
        </w:numPr>
      </w:pPr>
      <w:r>
        <w:lastRenderedPageBreak/>
        <w:t>Nejsou překračovány doporučené počty dětí ve třídě</w:t>
      </w:r>
      <w:r w:rsidR="007E3D85">
        <w:t>, spojování tříd je omezeno</w:t>
      </w:r>
      <w:r w:rsidR="000E478E">
        <w:t>.</w:t>
      </w:r>
    </w:p>
    <w:p w:rsidR="000E478E" w:rsidRDefault="000E478E" w:rsidP="00907B4D">
      <w:pPr>
        <w:pStyle w:val="Prosttext"/>
        <w:tabs>
          <w:tab w:val="left" w:pos="2160"/>
        </w:tabs>
        <w:rPr>
          <w:rFonts w:ascii="Arial" w:hAnsi="Arial"/>
          <w:sz w:val="22"/>
          <w:u w:val="single"/>
        </w:rPr>
      </w:pPr>
    </w:p>
    <w:p w:rsidR="00907B4D" w:rsidRDefault="00907B4D" w:rsidP="00266F52">
      <w:pPr>
        <w:pStyle w:val="Prosttext"/>
        <w:tabs>
          <w:tab w:val="left" w:pos="2160"/>
        </w:tabs>
        <w:rPr>
          <w:rFonts w:ascii="Arial" w:hAnsi="Arial"/>
          <w:sz w:val="22"/>
          <w:u w:val="single"/>
        </w:rPr>
      </w:pPr>
      <w:r>
        <w:rPr>
          <w:rFonts w:ascii="Arial" w:hAnsi="Arial"/>
          <w:sz w:val="22"/>
          <w:u w:val="single"/>
        </w:rPr>
        <w:t>Obvyklý denní program</w:t>
      </w:r>
      <w:r w:rsidR="00266F52">
        <w:rPr>
          <w:rFonts w:ascii="Arial" w:hAnsi="Arial"/>
          <w:sz w:val="22"/>
          <w:u w:val="single"/>
        </w:rPr>
        <w:t>:</w:t>
      </w:r>
    </w:p>
    <w:p w:rsidR="00907B4D" w:rsidRDefault="00907B4D" w:rsidP="00317EAA">
      <w:pPr>
        <w:pStyle w:val="Prosttext"/>
        <w:numPr>
          <w:ilvl w:val="0"/>
          <w:numId w:val="46"/>
        </w:numPr>
        <w:ind w:left="709" w:hanging="283"/>
        <w:rPr>
          <w:rFonts w:ascii="Times New Roman" w:hAnsi="Times New Roman"/>
          <w:sz w:val="24"/>
        </w:rPr>
      </w:pPr>
      <w:r>
        <w:rPr>
          <w:rFonts w:ascii="Times New Roman" w:hAnsi="Times New Roman"/>
          <w:sz w:val="24"/>
        </w:rPr>
        <w:t>Hry se skupinovou činností vycházející ze zájmu dětí (kreslení, modelování, hudební pohybové hry, zpěv, dramatizace pohádky, motivované kreslení).</w:t>
      </w:r>
    </w:p>
    <w:p w:rsidR="00907B4D" w:rsidRDefault="00907B4D" w:rsidP="00317EAA">
      <w:pPr>
        <w:pStyle w:val="Prosttext"/>
        <w:numPr>
          <w:ilvl w:val="0"/>
          <w:numId w:val="46"/>
        </w:numPr>
        <w:ind w:left="851" w:hanging="425"/>
        <w:rPr>
          <w:rFonts w:ascii="Times New Roman" w:hAnsi="Times New Roman"/>
          <w:sz w:val="24"/>
        </w:rPr>
      </w:pPr>
      <w:r>
        <w:rPr>
          <w:rFonts w:ascii="Times New Roman" w:hAnsi="Times New Roman"/>
          <w:sz w:val="24"/>
        </w:rPr>
        <w:t>Individuální podávání přesnídávky</w:t>
      </w:r>
    </w:p>
    <w:p w:rsidR="00665FDD" w:rsidRDefault="00907B4D" w:rsidP="00317EAA">
      <w:pPr>
        <w:pStyle w:val="Prosttext"/>
        <w:numPr>
          <w:ilvl w:val="0"/>
          <w:numId w:val="46"/>
        </w:numPr>
        <w:tabs>
          <w:tab w:val="left" w:pos="709"/>
        </w:tabs>
        <w:ind w:left="851" w:hanging="425"/>
        <w:rPr>
          <w:rFonts w:ascii="Times New Roman" w:hAnsi="Times New Roman"/>
          <w:sz w:val="24"/>
        </w:rPr>
      </w:pPr>
      <w:r>
        <w:rPr>
          <w:rFonts w:ascii="Times New Roman" w:hAnsi="Times New Roman"/>
          <w:sz w:val="24"/>
        </w:rPr>
        <w:t>Ranní kruh</w:t>
      </w:r>
      <w:r w:rsidR="00665FDD">
        <w:rPr>
          <w:rFonts w:ascii="Times New Roman" w:hAnsi="Times New Roman"/>
          <w:sz w:val="24"/>
        </w:rPr>
        <w:t>-přivítání dětí, společné povídání na zvolené téma</w:t>
      </w:r>
    </w:p>
    <w:p w:rsidR="00907B4D" w:rsidRDefault="00665FDD" w:rsidP="00317EAA">
      <w:pPr>
        <w:pStyle w:val="Prosttext"/>
        <w:numPr>
          <w:ilvl w:val="0"/>
          <w:numId w:val="46"/>
        </w:numPr>
        <w:tabs>
          <w:tab w:val="left" w:pos="709"/>
        </w:tabs>
        <w:ind w:hanging="997"/>
        <w:rPr>
          <w:rFonts w:ascii="Times New Roman" w:hAnsi="Times New Roman"/>
          <w:sz w:val="24"/>
        </w:rPr>
      </w:pPr>
      <w:r>
        <w:rPr>
          <w:rFonts w:ascii="Times New Roman" w:hAnsi="Times New Roman"/>
          <w:sz w:val="24"/>
        </w:rPr>
        <w:t>Ranní cvičení</w:t>
      </w:r>
    </w:p>
    <w:p w:rsidR="00907B4D" w:rsidRDefault="00665FDD" w:rsidP="00317EAA">
      <w:pPr>
        <w:pStyle w:val="Prosttext"/>
        <w:numPr>
          <w:ilvl w:val="0"/>
          <w:numId w:val="46"/>
        </w:numPr>
        <w:tabs>
          <w:tab w:val="left" w:pos="709"/>
        </w:tabs>
        <w:ind w:left="709" w:hanging="283"/>
        <w:rPr>
          <w:rFonts w:ascii="Times New Roman" w:hAnsi="Times New Roman"/>
          <w:sz w:val="24"/>
        </w:rPr>
      </w:pPr>
      <w:r>
        <w:rPr>
          <w:rFonts w:ascii="Times New Roman" w:hAnsi="Times New Roman"/>
          <w:sz w:val="24"/>
        </w:rPr>
        <w:t>Zájmová činnost na dané téma, hry v centrech aktivit</w:t>
      </w:r>
    </w:p>
    <w:p w:rsidR="00907B4D" w:rsidRDefault="00907B4D" w:rsidP="00317EAA">
      <w:pPr>
        <w:pStyle w:val="Prosttext"/>
        <w:numPr>
          <w:ilvl w:val="0"/>
          <w:numId w:val="46"/>
        </w:numPr>
        <w:ind w:left="709" w:hanging="283"/>
        <w:rPr>
          <w:rFonts w:ascii="Times New Roman" w:hAnsi="Times New Roman"/>
          <w:sz w:val="24"/>
        </w:rPr>
      </w:pPr>
      <w:r>
        <w:rPr>
          <w:rFonts w:ascii="Times New Roman" w:hAnsi="Times New Roman"/>
          <w:sz w:val="24"/>
        </w:rPr>
        <w:t>Pobyt venku se získáváním poznatků o přírodě, získávání všeobecných poznatků, tělovýchovné hry</w:t>
      </w:r>
    </w:p>
    <w:p w:rsidR="00907B4D" w:rsidRDefault="00907B4D" w:rsidP="00317EAA">
      <w:pPr>
        <w:pStyle w:val="Prosttext"/>
        <w:numPr>
          <w:ilvl w:val="0"/>
          <w:numId w:val="46"/>
        </w:numPr>
        <w:tabs>
          <w:tab w:val="left" w:pos="709"/>
        </w:tabs>
        <w:ind w:left="426" w:firstLine="0"/>
      </w:pPr>
      <w:r w:rsidRPr="00016CDA">
        <w:rPr>
          <w:rFonts w:ascii="Times New Roman" w:hAnsi="Times New Roman"/>
          <w:sz w:val="24"/>
        </w:rPr>
        <w:t>Oběd, odpočinek, hry a individuální činnosti podle</w:t>
      </w:r>
      <w:r w:rsidR="00016CDA" w:rsidRPr="00016CDA">
        <w:rPr>
          <w:rFonts w:ascii="Times New Roman" w:hAnsi="Times New Roman"/>
          <w:sz w:val="24"/>
        </w:rPr>
        <w:t xml:space="preserve"> zájmu dětí</w:t>
      </w:r>
      <w:r w:rsidRPr="00016CDA">
        <w:rPr>
          <w:rFonts w:ascii="Times New Roman" w:hAnsi="Times New Roman"/>
          <w:sz w:val="24"/>
        </w:rPr>
        <w:tab/>
      </w:r>
      <w:r w:rsidRPr="00016CDA">
        <w:rPr>
          <w:rFonts w:ascii="Times New Roman" w:hAnsi="Times New Roman"/>
          <w:sz w:val="24"/>
        </w:rPr>
        <w:tab/>
      </w:r>
      <w:r>
        <w:tab/>
      </w:r>
    </w:p>
    <w:p w:rsidR="00AB62FB" w:rsidRDefault="00AB62FB" w:rsidP="00AB62FB">
      <w:pPr>
        <w:pStyle w:val="Prosttext"/>
        <w:tabs>
          <w:tab w:val="left" w:pos="2160"/>
        </w:tabs>
        <w:ind w:left="426" w:hanging="426"/>
        <w:rPr>
          <w:rFonts w:ascii="Arial" w:hAnsi="Arial"/>
          <w:sz w:val="22"/>
          <w:u w:val="single"/>
        </w:rPr>
      </w:pPr>
    </w:p>
    <w:p w:rsidR="00907B4D" w:rsidRDefault="00907B4D" w:rsidP="00AB62FB">
      <w:pPr>
        <w:pStyle w:val="Prosttext"/>
        <w:tabs>
          <w:tab w:val="left" w:pos="2160"/>
        </w:tabs>
        <w:ind w:left="426" w:hanging="426"/>
      </w:pPr>
      <w:r>
        <w:rPr>
          <w:rFonts w:ascii="Arial" w:hAnsi="Arial"/>
          <w:sz w:val="22"/>
          <w:u w:val="single"/>
        </w:rPr>
        <w:t xml:space="preserve">Obvyklý týdenní program </w:t>
      </w:r>
    </w:p>
    <w:p w:rsidR="00016CDA" w:rsidRPr="00AB62FB" w:rsidRDefault="00016CDA" w:rsidP="00317EAA">
      <w:pPr>
        <w:pStyle w:val="Hlavikarejstku"/>
        <w:numPr>
          <w:ilvl w:val="0"/>
          <w:numId w:val="47"/>
        </w:numPr>
        <w:tabs>
          <w:tab w:val="left" w:pos="709"/>
        </w:tabs>
        <w:ind w:left="709" w:hanging="283"/>
      </w:pPr>
      <w:r w:rsidRPr="00AB62FB">
        <w:t>V každé třídě probíhá během dne logopedická prevence (učitel</w:t>
      </w:r>
      <w:r w:rsidR="00AB62FB" w:rsidRPr="00AB62FB">
        <w:t>ky MŠ</w:t>
      </w:r>
      <w:r w:rsidRPr="00AB62FB">
        <w:t xml:space="preserve"> jsou v této oblasti erudov</w:t>
      </w:r>
      <w:r w:rsidR="00AB62FB" w:rsidRPr="00AB62FB">
        <w:t>á</w:t>
      </w:r>
      <w:r w:rsidRPr="00AB62FB">
        <w:t>n</w:t>
      </w:r>
      <w:r w:rsidR="00AB62FB" w:rsidRPr="00AB62FB">
        <w:t>y</w:t>
      </w:r>
      <w:r w:rsidRPr="00AB62FB">
        <w:t xml:space="preserve">), </w:t>
      </w:r>
      <w:r w:rsidR="00907B4D" w:rsidRPr="00AB62FB">
        <w:t>dvakrát týdně</w:t>
      </w:r>
      <w:r w:rsidR="0096796A">
        <w:t>,</w:t>
      </w:r>
      <w:r w:rsidR="00EB7E19">
        <w:t xml:space="preserve"> </w:t>
      </w:r>
      <w:r w:rsidR="0096796A">
        <w:t>pod vedením logopedky,</w:t>
      </w:r>
      <w:r w:rsidR="005057E6">
        <w:t xml:space="preserve"> </w:t>
      </w:r>
      <w:r w:rsidR="00907B4D" w:rsidRPr="00AB62FB">
        <w:t>probíhá logopedická péče</w:t>
      </w:r>
      <w:r w:rsidR="00AB62FB" w:rsidRPr="00AB62FB">
        <w:t>, která je v prvním pololetí zaměřena především na starší předškoláky.</w:t>
      </w:r>
    </w:p>
    <w:p w:rsidR="00907B4D" w:rsidRDefault="00907B4D" w:rsidP="00317EAA">
      <w:pPr>
        <w:pStyle w:val="Rejstk1"/>
        <w:numPr>
          <w:ilvl w:val="0"/>
          <w:numId w:val="47"/>
        </w:numPr>
        <w:tabs>
          <w:tab w:val="left" w:pos="709"/>
        </w:tabs>
        <w:ind w:left="709" w:hanging="283"/>
      </w:pPr>
      <w:r w:rsidRPr="00AB62FB">
        <w:t>Předškolní</w:t>
      </w:r>
      <w:r>
        <w:t xml:space="preserve"> děti absolvují během školního roku kurz plaveckého výcviku.          </w:t>
      </w:r>
    </w:p>
    <w:p w:rsidR="00665FDD" w:rsidRDefault="00665FDD" w:rsidP="00AB62FB">
      <w:pPr>
        <w:ind w:left="709" w:hanging="283"/>
      </w:pPr>
    </w:p>
    <w:p w:rsidR="00F6709B" w:rsidRDefault="00F6709B" w:rsidP="00D15501">
      <w:pPr>
        <w:pStyle w:val="Nadpis2"/>
      </w:pPr>
      <w:bookmarkStart w:id="64" w:name="_Toc80965209"/>
      <w:r>
        <w:t>Personální a pedagogické zajištění</w:t>
      </w:r>
      <w:bookmarkEnd w:id="64"/>
    </w:p>
    <w:p w:rsidR="00314374" w:rsidRPr="00314374" w:rsidRDefault="00314374" w:rsidP="00314374"/>
    <w:p w:rsidR="00F6709B" w:rsidRDefault="00C42ED8" w:rsidP="00317EAA">
      <w:pPr>
        <w:numPr>
          <w:ilvl w:val="0"/>
          <w:numId w:val="14"/>
        </w:numPr>
      </w:pPr>
      <w:r>
        <w:t>Výchovně vzdělávací práci personálně zajišťuj</w:t>
      </w:r>
      <w:r w:rsidR="00614FCE">
        <w:t>e</w:t>
      </w:r>
      <w:r w:rsidR="00EB7E19">
        <w:t xml:space="preserve"> </w:t>
      </w:r>
      <w:r w:rsidR="00614FCE">
        <w:t>šest</w:t>
      </w:r>
      <w:r>
        <w:t xml:space="preserve"> pedagog</w:t>
      </w:r>
      <w:r w:rsidR="008111CD">
        <w:t>ů</w:t>
      </w:r>
      <w:r>
        <w:t>,</w:t>
      </w:r>
      <w:r w:rsidR="005A2447">
        <w:t xml:space="preserve"> </w:t>
      </w:r>
      <w:r>
        <w:t>v</w:t>
      </w:r>
      <w:r w:rsidR="00F6709B">
        <w:t>š</w:t>
      </w:r>
      <w:r>
        <w:t>e</w:t>
      </w:r>
      <w:r w:rsidR="00F6709B">
        <w:t>chn</w:t>
      </w:r>
      <w:r>
        <w:t>y</w:t>
      </w:r>
      <w:r w:rsidR="00F6709B">
        <w:t xml:space="preserve"> mají předepsanou odbornou a pedagogickou způsobilost</w:t>
      </w:r>
      <w:r>
        <w:t>, získanou středoškolským studiem a dále si ji aktivně rozšiřují na vzdělávacích seminářích</w:t>
      </w:r>
      <w:r w:rsidR="00F6709B">
        <w:t xml:space="preserve">. </w:t>
      </w:r>
    </w:p>
    <w:p w:rsidR="00F6709B" w:rsidRDefault="00F6709B" w:rsidP="00317EAA">
      <w:pPr>
        <w:numPr>
          <w:ilvl w:val="0"/>
          <w:numId w:val="14"/>
        </w:numPr>
      </w:pPr>
      <w:r>
        <w:t>Pedagogové pracují na svém osobnostním růstu, dále se vzdělávají. Pro tuto oblast má škola zpracován Plán dalšího vzdělávání pedagogických pracovníků</w:t>
      </w:r>
      <w:r w:rsidR="00C42ED8">
        <w:t>.</w:t>
      </w:r>
      <w:r>
        <w:t xml:space="preserve"> Nové poznatky a zkušenosti si pedagogové předávají při praktických ukázkách práce, při pedagogických radách a konzultacích. </w:t>
      </w:r>
    </w:p>
    <w:p w:rsidR="00F6709B" w:rsidRDefault="008111CD" w:rsidP="00317EAA">
      <w:pPr>
        <w:numPr>
          <w:ilvl w:val="0"/>
          <w:numId w:val="14"/>
        </w:numPr>
      </w:pPr>
      <w:r>
        <w:t>Vedení školy</w:t>
      </w:r>
      <w:r w:rsidR="00F6709B">
        <w:t xml:space="preserve"> sleduje udržení a další růst profesních kompetencí všech pedagogů, vytváří podmínky pro jejich systematické vzdělávání.</w:t>
      </w:r>
    </w:p>
    <w:p w:rsidR="00F6709B" w:rsidRDefault="00F6709B" w:rsidP="00317EAA">
      <w:pPr>
        <w:numPr>
          <w:ilvl w:val="0"/>
          <w:numId w:val="14"/>
        </w:numPr>
      </w:pPr>
      <w:r>
        <w:t xml:space="preserve">Služby </w:t>
      </w:r>
      <w:r w:rsidR="00C1156D">
        <w:t>učitelů</w:t>
      </w:r>
      <w:r>
        <w:t xml:space="preserve"> jsou organizovány takovým způsobem, aby byla vždy a při všech činnostech zajištěna dětem optimální pedagogická péče.    </w:t>
      </w:r>
    </w:p>
    <w:p w:rsidR="00C1156D" w:rsidRDefault="00C1156D" w:rsidP="00317EAA">
      <w:pPr>
        <w:numPr>
          <w:ilvl w:val="0"/>
          <w:numId w:val="14"/>
        </w:numPr>
      </w:pPr>
      <w:r>
        <w:t>Je zajištěno překrývání přímé pedagogické činnosti učitelů každý den v každé třídě minimálně v rozsahu dvou a půl hodin</w:t>
      </w:r>
      <w:r w:rsidR="00BB4258">
        <w:t>y.</w:t>
      </w:r>
    </w:p>
    <w:p w:rsidR="00F6709B" w:rsidRDefault="00C1156D" w:rsidP="00317EAA">
      <w:pPr>
        <w:numPr>
          <w:ilvl w:val="0"/>
          <w:numId w:val="14"/>
        </w:numPr>
      </w:pPr>
      <w:r>
        <w:t>Zaměstnanci</w:t>
      </w:r>
      <w:r w:rsidR="00F6709B">
        <w:t xml:space="preserve"> jednají</w:t>
      </w:r>
      <w:r>
        <w:t>, chovají se</w:t>
      </w:r>
      <w:r w:rsidR="00F6709B">
        <w:t xml:space="preserve"> a pracují profesionálním způsobem.</w:t>
      </w:r>
    </w:p>
    <w:p w:rsidR="00F6709B" w:rsidRDefault="00F6709B" w:rsidP="00317EAA">
      <w:pPr>
        <w:numPr>
          <w:ilvl w:val="0"/>
          <w:numId w:val="14"/>
        </w:numPr>
      </w:pPr>
      <w:r>
        <w:t>Specializované</w:t>
      </w:r>
      <w:r w:rsidR="005337E6">
        <w:t xml:space="preserve"> služby</w:t>
      </w:r>
      <w:r w:rsidR="00203AEC">
        <w:t>, jako</w:t>
      </w:r>
      <w:r>
        <w:t xml:space="preserve"> logopedie</w:t>
      </w:r>
      <w:r w:rsidR="00203AEC">
        <w:t xml:space="preserve"> či jiná péče o děti se speciálními vzdělávacími potřebami, ke kterým předškolní pedagog sám není dostatečně kompetentní, jsou zajišťovány ve spolupráci s příslušnými odborníky.</w:t>
      </w:r>
    </w:p>
    <w:p w:rsidR="008C3E3D" w:rsidRDefault="00A94E79" w:rsidP="00317EAA">
      <w:pPr>
        <w:numPr>
          <w:ilvl w:val="0"/>
          <w:numId w:val="14"/>
        </w:numPr>
      </w:pPr>
      <w:r>
        <w:t>Personální zajištění umožňuje poskytovat dětem kvalitní péči, o provoz se starají dvě provozní pracovnice-kuchařka</w:t>
      </w:r>
      <w:r w:rsidR="00A356A0">
        <w:t>,</w:t>
      </w:r>
      <w:r w:rsidR="00EB7E19">
        <w:t xml:space="preserve"> </w:t>
      </w:r>
      <w:r w:rsidR="00524059">
        <w:t xml:space="preserve">uklízečka </w:t>
      </w:r>
      <w:r w:rsidR="00A356A0" w:rsidRPr="00A356A0">
        <w:t>(</w:t>
      </w:r>
      <w:proofErr w:type="spellStart"/>
      <w:r w:rsidR="00A356A0" w:rsidRPr="00A356A0">
        <w:t>uklizečka</w:t>
      </w:r>
      <w:proofErr w:type="spellEnd"/>
      <w:r w:rsidR="00A356A0" w:rsidRPr="00A356A0">
        <w:t xml:space="preserve"> zastává</w:t>
      </w:r>
      <w:r w:rsidR="00A356A0">
        <w:t>, ve zkráceném úvazku,</w:t>
      </w:r>
      <w:r w:rsidR="00B41A19">
        <w:t xml:space="preserve"> také</w:t>
      </w:r>
      <w:r w:rsidR="00A356A0">
        <w:t xml:space="preserve"> místo pomocné síly v kuchyni a pradleny)</w:t>
      </w:r>
      <w:r w:rsidRPr="00A356A0">
        <w:t>.</w:t>
      </w:r>
    </w:p>
    <w:p w:rsidR="004F454D" w:rsidRDefault="00A94E79" w:rsidP="00317EAA">
      <w:pPr>
        <w:numPr>
          <w:ilvl w:val="0"/>
          <w:numId w:val="14"/>
        </w:numPr>
      </w:pPr>
      <w:r>
        <w:t>Povinnosti a pravomoci všech zaměstnanců jsou jasně vymezeny</w:t>
      </w:r>
      <w:r w:rsidR="003E4441">
        <w:t>,</w:t>
      </w:r>
      <w:r w:rsidR="00EB7E19">
        <w:t xml:space="preserve"> </w:t>
      </w:r>
      <w:r w:rsidR="003E4441">
        <w:t>j</w:t>
      </w:r>
      <w:r>
        <w:t>e zajištěn</w:t>
      </w:r>
      <w:r w:rsidR="00FC2BC2">
        <w:t xml:space="preserve"> funkční informační systém</w:t>
      </w:r>
      <w:r w:rsidR="003E4441">
        <w:t xml:space="preserve"> a plánování je založeno na spolupráci celého kolektivu.</w:t>
      </w:r>
    </w:p>
    <w:p w:rsidR="00A749AF" w:rsidRDefault="00A749AF" w:rsidP="004F454D">
      <w:pPr>
        <w:rPr>
          <w:b/>
        </w:rPr>
      </w:pPr>
    </w:p>
    <w:p w:rsidR="004F454D" w:rsidRPr="004F454D" w:rsidRDefault="004F454D" w:rsidP="004F454D">
      <w:pPr>
        <w:rPr>
          <w:b/>
        </w:rPr>
      </w:pPr>
      <w:r w:rsidRPr="004F454D">
        <w:rPr>
          <w:b/>
        </w:rPr>
        <w:t>Pedagogičtí pracovníci MŠ</w:t>
      </w:r>
    </w:p>
    <w:p w:rsidR="004F454D" w:rsidRDefault="004F454D" w:rsidP="004F454D">
      <w:pPr>
        <w:pStyle w:val="Normal"/>
        <w:rPr>
          <w:rFonts w:ascii="Times New Roman" w:hAnsi="Times New Roman" w:cs="Times New Roman"/>
        </w:rPr>
      </w:pPr>
      <w:r>
        <w:rPr>
          <w:rFonts w:ascii="Times New Roman" w:hAnsi="Times New Roman" w:cs="Times New Roman"/>
        </w:rPr>
        <w:t xml:space="preserve">vedoucí učitelka </w:t>
      </w:r>
    </w:p>
    <w:p w:rsidR="004F454D" w:rsidRDefault="00A512AB" w:rsidP="004F454D">
      <w:pPr>
        <w:pStyle w:val="Normal"/>
        <w:rPr>
          <w:rFonts w:ascii="Times New Roman" w:hAnsi="Times New Roman" w:cs="Times New Roman"/>
        </w:rPr>
      </w:pPr>
      <w:r>
        <w:rPr>
          <w:rFonts w:ascii="Times New Roman" w:hAnsi="Times New Roman" w:cs="Times New Roman"/>
        </w:rPr>
        <w:t>učitelky</w:t>
      </w:r>
    </w:p>
    <w:p w:rsidR="004F454D" w:rsidRDefault="004F454D" w:rsidP="004F454D">
      <w:pPr>
        <w:pStyle w:val="Normal"/>
        <w:rPr>
          <w:rFonts w:ascii="Times New Roman" w:hAnsi="Times New Roman" w:cs="Times New Roman"/>
        </w:rPr>
      </w:pPr>
      <w:r>
        <w:rPr>
          <w:rFonts w:ascii="Times New Roman" w:hAnsi="Times New Roman" w:cs="Times New Roman"/>
        </w:rPr>
        <w:t>logopedická asistentka</w:t>
      </w:r>
    </w:p>
    <w:p w:rsidR="001E4B19" w:rsidRDefault="001E4B19" w:rsidP="004F454D">
      <w:pPr>
        <w:pStyle w:val="Normal"/>
        <w:rPr>
          <w:rFonts w:ascii="Times New Roman" w:hAnsi="Times New Roman" w:cs="Times New Roman"/>
        </w:rPr>
      </w:pPr>
    </w:p>
    <w:p w:rsidR="004F454D" w:rsidRDefault="004F454D" w:rsidP="004F454D">
      <w:pPr>
        <w:pStyle w:val="Nadpis8"/>
      </w:pPr>
      <w:bookmarkStart w:id="65" w:name="_Toc178664777"/>
      <w:bookmarkStart w:id="66" w:name="_Toc178778230"/>
      <w:bookmarkStart w:id="67" w:name="_Toc178863082"/>
      <w:bookmarkStart w:id="68" w:name="_Toc178863878"/>
      <w:r>
        <w:lastRenderedPageBreak/>
        <w:t>Provozní pracovníci</w:t>
      </w:r>
      <w:bookmarkEnd w:id="65"/>
      <w:bookmarkEnd w:id="66"/>
      <w:bookmarkEnd w:id="67"/>
      <w:bookmarkEnd w:id="68"/>
    </w:p>
    <w:p w:rsidR="00A512AB" w:rsidRDefault="00A512AB" w:rsidP="004F454D">
      <w:r>
        <w:t xml:space="preserve">vedoucí školní jídelny </w:t>
      </w:r>
    </w:p>
    <w:p w:rsidR="004F454D" w:rsidRDefault="00EE53DD" w:rsidP="004F454D">
      <w:r>
        <w:t xml:space="preserve">samostatná </w:t>
      </w:r>
      <w:r w:rsidR="00A512AB">
        <w:t>kucha</w:t>
      </w:r>
      <w:r w:rsidR="004F454D">
        <w:t xml:space="preserve">řka </w:t>
      </w:r>
    </w:p>
    <w:p w:rsidR="00A512AB" w:rsidRDefault="00A512AB" w:rsidP="004F454D">
      <w:pPr>
        <w:pStyle w:val="Normal"/>
        <w:rPr>
          <w:rFonts w:ascii="Times New Roman" w:hAnsi="Times New Roman" w:cs="Times New Roman"/>
        </w:rPr>
      </w:pPr>
      <w:r>
        <w:rPr>
          <w:rFonts w:ascii="Times New Roman" w:hAnsi="Times New Roman" w:cs="Times New Roman"/>
        </w:rPr>
        <w:t xml:space="preserve">pomocná síla v kuchyni </w:t>
      </w:r>
    </w:p>
    <w:p w:rsidR="00A512AB" w:rsidRDefault="00A512AB" w:rsidP="004F454D">
      <w:pPr>
        <w:pStyle w:val="Normal"/>
        <w:rPr>
          <w:rFonts w:ascii="Times New Roman" w:hAnsi="Times New Roman" w:cs="Times New Roman"/>
        </w:rPr>
      </w:pPr>
      <w:r>
        <w:rPr>
          <w:rFonts w:ascii="Times New Roman" w:hAnsi="Times New Roman" w:cs="Times New Roman"/>
        </w:rPr>
        <w:t>uklízečka</w:t>
      </w:r>
      <w:r w:rsidR="00165E39">
        <w:rPr>
          <w:rFonts w:ascii="Times New Roman" w:hAnsi="Times New Roman" w:cs="Times New Roman"/>
        </w:rPr>
        <w:t>,</w:t>
      </w:r>
    </w:p>
    <w:p w:rsidR="004F454D" w:rsidRDefault="004F454D" w:rsidP="004F454D">
      <w:pPr>
        <w:pStyle w:val="Normal"/>
        <w:rPr>
          <w:rFonts w:ascii="Times New Roman" w:hAnsi="Times New Roman" w:cs="Times New Roman"/>
        </w:rPr>
      </w:pPr>
      <w:r>
        <w:rPr>
          <w:rFonts w:ascii="Times New Roman" w:hAnsi="Times New Roman" w:cs="Times New Roman"/>
        </w:rPr>
        <w:t>pradlena</w:t>
      </w:r>
    </w:p>
    <w:p w:rsidR="004F454D" w:rsidRDefault="004F454D" w:rsidP="004F454D">
      <w:pPr>
        <w:pStyle w:val="Normal"/>
        <w:rPr>
          <w:rFonts w:ascii="Times New Roman" w:hAnsi="Times New Roman" w:cs="Times New Roman"/>
        </w:rPr>
      </w:pPr>
      <w:r>
        <w:rPr>
          <w:rFonts w:ascii="Times New Roman" w:hAnsi="Times New Roman" w:cs="Times New Roman"/>
        </w:rPr>
        <w:tab/>
      </w:r>
    </w:p>
    <w:p w:rsidR="00AE6948" w:rsidRDefault="00AE6948" w:rsidP="004F454D">
      <w:pPr>
        <w:pStyle w:val="Normal"/>
        <w:rPr>
          <w:rFonts w:ascii="Times New Roman" w:hAnsi="Times New Roman" w:cs="Times New Roman"/>
        </w:rPr>
      </w:pPr>
    </w:p>
    <w:p w:rsidR="00AE6948" w:rsidRPr="00AE6948" w:rsidRDefault="00414B50" w:rsidP="00051B15">
      <w:pPr>
        <w:pStyle w:val="Nadpis2"/>
      </w:pPr>
      <w:bookmarkStart w:id="69" w:name="_Toc80965210"/>
      <w:r>
        <w:t>Spoluúčast rodičů</w:t>
      </w:r>
      <w:bookmarkEnd w:id="69"/>
    </w:p>
    <w:p w:rsidR="002D0D61" w:rsidRDefault="00BD4BC7" w:rsidP="00317EAA">
      <w:pPr>
        <w:numPr>
          <w:ilvl w:val="0"/>
          <w:numId w:val="14"/>
        </w:numPr>
      </w:pPr>
      <w:r>
        <w:t>Součástí života MŠ je</w:t>
      </w:r>
      <w:r w:rsidR="00EB7E19">
        <w:t xml:space="preserve"> </w:t>
      </w:r>
      <w:r>
        <w:t>tradičně velmi dobrá spolupráce s rodiči, kteří se aktivně zapojují do činnosti mateřské školy a jejich aktivit. Podílejí se a pomáhají s </w:t>
      </w:r>
      <w:r w:rsidR="00EE53DD">
        <w:t>organizačním zajištěním domluvených akcí</w:t>
      </w:r>
      <w:r>
        <w:t xml:space="preserve">, pomáhají s materiálním vybavením. </w:t>
      </w:r>
      <w:r w:rsidR="00414B50">
        <w:t xml:space="preserve">Spolupráce funguje na základě partnerství. Ve vztazích mezi rodiči a pedagogy panuje oboustranná důvěra, vstřícnost, porozumění, respekt a ochota spolupracovat. </w:t>
      </w:r>
    </w:p>
    <w:p w:rsidR="00414B50" w:rsidRDefault="00414B50" w:rsidP="00317EAA">
      <w:pPr>
        <w:numPr>
          <w:ilvl w:val="0"/>
          <w:numId w:val="14"/>
        </w:numPr>
      </w:pPr>
      <w:r>
        <w:t xml:space="preserve">Ve všech činnostech je dětem zajištěna optimální pedagogická péče.    </w:t>
      </w:r>
    </w:p>
    <w:p w:rsidR="00414B50" w:rsidRDefault="00A309FB" w:rsidP="00317EAA">
      <w:pPr>
        <w:numPr>
          <w:ilvl w:val="0"/>
          <w:numId w:val="14"/>
        </w:numPr>
      </w:pPr>
      <w:r>
        <w:t>Učitelé</w:t>
      </w:r>
      <w:r w:rsidR="00414B50">
        <w:t xml:space="preserve"> sledují konkrétní potřeby jednotlivých dětí</w:t>
      </w:r>
      <w:r w:rsidR="00EB7E19">
        <w:t xml:space="preserve"> </w:t>
      </w:r>
      <w:r w:rsidR="00414B50">
        <w:t>(rodin), snaží se jim porozumět a vyhovět.</w:t>
      </w:r>
    </w:p>
    <w:p w:rsidR="00A309FB" w:rsidRDefault="00414B50" w:rsidP="00317EAA">
      <w:pPr>
        <w:numPr>
          <w:ilvl w:val="0"/>
          <w:numId w:val="14"/>
        </w:numPr>
      </w:pPr>
      <w:r>
        <w:t>Rodiče mají možnost se podílet na dění v mateřské škole, účastnit se různých programů, jsou pravidelně a dostatečně informováni o všem, co se v MŠ děje. Vítáme každou spolupráci a aktivitu rodičů. Projeví</w:t>
      </w:r>
      <w:r w:rsidR="00A70873">
        <w:t>-</w:t>
      </w:r>
      <w:r>
        <w:t xml:space="preserve">li zájem, mohou spolupracovat při plánování programu mateřské školy, při řešení vzniklých problémů apod. </w:t>
      </w:r>
      <w:r w:rsidR="002D0D61">
        <w:t>Rodiče a mnohdy i prarodiče se účastní všech společných akcí</w:t>
      </w:r>
      <w:r w:rsidR="00A309FB">
        <w:t xml:space="preserve"> jako</w:t>
      </w:r>
      <w:r w:rsidR="002D0D61">
        <w:t xml:space="preserve"> výlet</w:t>
      </w:r>
      <w:r w:rsidR="00A309FB">
        <w:t>ů</w:t>
      </w:r>
      <w:r w:rsidR="002D0D61">
        <w:t>, besíd</w:t>
      </w:r>
      <w:r w:rsidR="00A309FB">
        <w:t>ek</w:t>
      </w:r>
      <w:r w:rsidR="002D0D61">
        <w:t>, kulturní</w:t>
      </w:r>
      <w:r w:rsidR="00A309FB">
        <w:t>ch</w:t>
      </w:r>
      <w:r w:rsidR="002D0D61">
        <w:t xml:space="preserve"> vystoupení pro spoluobčany</w:t>
      </w:r>
      <w:r w:rsidR="00A309FB">
        <w:t xml:space="preserve"> a všech</w:t>
      </w:r>
      <w:r w:rsidR="002D0D61">
        <w:t xml:space="preserve"> akcí pro děti</w:t>
      </w:r>
      <w:r w:rsidR="00EB7E19">
        <w:t xml:space="preserve"> </w:t>
      </w:r>
      <w:r w:rsidR="002D0D61">
        <w:t>pořádaných na školní zahradě</w:t>
      </w:r>
      <w:r w:rsidR="00A309FB">
        <w:t xml:space="preserve"> mateřské školy.</w:t>
      </w:r>
    </w:p>
    <w:p w:rsidR="00907B4D" w:rsidRDefault="00A309FB" w:rsidP="00317EAA">
      <w:pPr>
        <w:numPr>
          <w:ilvl w:val="0"/>
          <w:numId w:val="14"/>
        </w:numPr>
      </w:pPr>
      <w:r>
        <w:t>Učitelé</w:t>
      </w:r>
      <w:r w:rsidR="00907B4D">
        <w:t xml:space="preserve"> pravidelně informují rodiče o prospívání jejich dítěte i o jeho individuálních pokrocích v rozvoji i učení. Domlouvají se o společném postupu při výchově a vzdělávání. </w:t>
      </w:r>
    </w:p>
    <w:p w:rsidR="00907B4D" w:rsidRDefault="00A309FB" w:rsidP="00317EAA">
      <w:pPr>
        <w:numPr>
          <w:ilvl w:val="0"/>
          <w:numId w:val="14"/>
        </w:numPr>
      </w:pPr>
      <w:r>
        <w:t>Učitelé</w:t>
      </w:r>
      <w:r w:rsidR="00907B4D">
        <w:t xml:space="preserve"> chrání soukromí rodiny a zachovávají patřičnou mlčenlivost o jejich vnitřních záležitostech.</w:t>
      </w:r>
    </w:p>
    <w:p w:rsidR="003D4C12" w:rsidRDefault="00907B4D" w:rsidP="00317EAA">
      <w:pPr>
        <w:numPr>
          <w:ilvl w:val="0"/>
          <w:numId w:val="14"/>
        </w:numPr>
      </w:pPr>
      <w:r>
        <w:t>Mateřská škola nabízí rodičům partnerský servis, podporuje rodinnou výchovu a pomáhá rodičům v péči o dítě.</w:t>
      </w:r>
    </w:p>
    <w:p w:rsidR="003D4C12" w:rsidRDefault="003D4C12" w:rsidP="003D4C12"/>
    <w:p w:rsidR="00AE6948" w:rsidRDefault="00AE6948" w:rsidP="003D4C12"/>
    <w:p w:rsidR="00DA3209" w:rsidRDefault="008E3285" w:rsidP="00051B15">
      <w:pPr>
        <w:pStyle w:val="Nadpis2"/>
      </w:pPr>
      <w:bookmarkStart w:id="70" w:name="_Toc80965211"/>
      <w:r>
        <w:t>Spolupráce s dalšími institucemi</w:t>
      </w:r>
      <w:bookmarkEnd w:id="70"/>
    </w:p>
    <w:p w:rsidR="005337E6" w:rsidRDefault="005337E6" w:rsidP="00AE6948">
      <w:pPr>
        <w:ind w:left="360"/>
      </w:pPr>
      <w:r>
        <w:t>Specializované služby, jako logopedie, rehabilitace či jiná péče o děti se speciálními vzdělávacími potřebami, ke kterým předškolní pedagog sám není dostatečně kompetentní, jsou zajišťovány ve spolupráci s příslušnými odborníky.</w:t>
      </w:r>
    </w:p>
    <w:p w:rsidR="00DA3209" w:rsidRDefault="00DA3209" w:rsidP="00AE6948"/>
    <w:p w:rsidR="00DA3209" w:rsidRDefault="00DA3209" w:rsidP="003D4C12"/>
    <w:p w:rsidR="003D4C12" w:rsidRDefault="00B62457" w:rsidP="00051B15">
      <w:pPr>
        <w:pStyle w:val="Nadpis2"/>
      </w:pPr>
      <w:bookmarkStart w:id="71" w:name="_Toc80965212"/>
      <w:r>
        <w:t>Podmínky pro vzdělávání dětí se speciálními vzdělávacími potřebami</w:t>
      </w:r>
      <w:bookmarkEnd w:id="71"/>
    </w:p>
    <w:p w:rsidR="00900FDD" w:rsidRDefault="00540D83" w:rsidP="00CF128B">
      <w:r>
        <w:t>Podmínky pro vzdělávání dětí musí odpovídat individuálním potřebám dítěte jak v oblasti věcného prostředí, životosprávy dětí, psychosociálního klimatu, organizace vzdělávání, personálního a pedagogického zajištění</w:t>
      </w:r>
      <w:r w:rsidR="0098562B">
        <w:t>,</w:t>
      </w:r>
      <w:r w:rsidR="0001379A">
        <w:t xml:space="preserve"> tak v oblasti</w:t>
      </w:r>
      <w:r>
        <w:t xml:space="preserve"> spolupráce mateřské školy s</w:t>
      </w:r>
      <w:r w:rsidR="00EA0A3A">
        <w:t> </w:t>
      </w:r>
      <w:r>
        <w:t>rodinou</w:t>
      </w:r>
      <w:r w:rsidR="00EA0A3A">
        <w:t>.</w:t>
      </w:r>
      <w:r>
        <w:t xml:space="preserve"> </w:t>
      </w:r>
      <w:r w:rsidR="00C119EF">
        <w:t>Pedagog</w:t>
      </w:r>
      <w:r w:rsidR="0098562B">
        <w:t>ové</w:t>
      </w:r>
      <w:r w:rsidR="00CF128B">
        <w:t xml:space="preserve"> zajišťuj</w:t>
      </w:r>
      <w:r w:rsidR="0098562B">
        <w:t>í</w:t>
      </w:r>
      <w:r w:rsidR="00CF128B">
        <w:t xml:space="preserve"> tyto podmínky s ohledem na vývojová a osobnostní specifika dítěte</w:t>
      </w:r>
      <w:r w:rsidR="00BA05C6">
        <w:t>:</w:t>
      </w:r>
    </w:p>
    <w:p w:rsidR="00900FDD" w:rsidRPr="00EA0A3A" w:rsidRDefault="00900FDD" w:rsidP="0099015F">
      <w:pPr>
        <w:pStyle w:val="Odstavecseseznamem"/>
        <w:numPr>
          <w:ilvl w:val="0"/>
          <w:numId w:val="14"/>
        </w:numPr>
        <w:rPr>
          <w:rFonts w:ascii="Times New Roman" w:hAnsi="Times New Roman" w:cs="Times New Roman"/>
          <w:sz w:val="24"/>
          <w:szCs w:val="24"/>
        </w:rPr>
      </w:pPr>
      <w:r w:rsidRPr="00EA0A3A">
        <w:rPr>
          <w:rFonts w:ascii="Times New Roman" w:hAnsi="Times New Roman" w:cs="Times New Roman"/>
          <w:sz w:val="24"/>
          <w:szCs w:val="24"/>
        </w:rPr>
        <w:t>uplatňování principu diferenciace a individualizace vzdělávacího procesu při plánování a organizaci činností, včetně určování obsahu, forem i metod vzdělávání;</w:t>
      </w:r>
    </w:p>
    <w:p w:rsidR="00900FDD" w:rsidRPr="00EA0A3A" w:rsidRDefault="00900FDD" w:rsidP="0099015F">
      <w:pPr>
        <w:pStyle w:val="Odstavecseseznamem"/>
        <w:numPr>
          <w:ilvl w:val="0"/>
          <w:numId w:val="14"/>
        </w:numPr>
        <w:rPr>
          <w:rFonts w:ascii="Times New Roman" w:hAnsi="Times New Roman" w:cs="Times New Roman"/>
          <w:sz w:val="24"/>
          <w:szCs w:val="24"/>
        </w:rPr>
      </w:pPr>
      <w:r w:rsidRPr="00EA0A3A">
        <w:rPr>
          <w:rFonts w:ascii="Times New Roman" w:hAnsi="Times New Roman" w:cs="Times New Roman"/>
          <w:sz w:val="24"/>
          <w:szCs w:val="24"/>
        </w:rPr>
        <w:lastRenderedPageBreak/>
        <w:t>realizaci stanovených podpůrných opatření při vzdělávání dětí;</w:t>
      </w:r>
    </w:p>
    <w:p w:rsidR="00900FDD" w:rsidRPr="00EA0A3A" w:rsidRDefault="00900FDD" w:rsidP="0099015F">
      <w:pPr>
        <w:pStyle w:val="Odstavecseseznamem"/>
        <w:numPr>
          <w:ilvl w:val="0"/>
          <w:numId w:val="14"/>
        </w:numPr>
        <w:rPr>
          <w:rFonts w:ascii="Times New Roman" w:hAnsi="Times New Roman" w:cs="Times New Roman"/>
          <w:sz w:val="24"/>
          <w:szCs w:val="24"/>
        </w:rPr>
      </w:pPr>
      <w:r w:rsidRPr="00EA0A3A">
        <w:rPr>
          <w:rFonts w:ascii="Times New Roman" w:hAnsi="Times New Roman" w:cs="Times New Roman"/>
          <w:sz w:val="24"/>
          <w:szCs w:val="24"/>
        </w:rPr>
        <w:t>osvojení specifických dovedností v úrovni odpovídající individuálním potřebám a možnostem dítěte zaměřených na samostatnost,</w:t>
      </w:r>
      <w:r w:rsidR="005A2447" w:rsidRPr="00EA0A3A">
        <w:rPr>
          <w:rFonts w:ascii="Times New Roman" w:hAnsi="Times New Roman" w:cs="Times New Roman"/>
          <w:sz w:val="24"/>
          <w:szCs w:val="24"/>
        </w:rPr>
        <w:t xml:space="preserve"> </w:t>
      </w:r>
      <w:r w:rsidRPr="00EA0A3A">
        <w:rPr>
          <w:rFonts w:ascii="Times New Roman" w:hAnsi="Times New Roman" w:cs="Times New Roman"/>
          <w:sz w:val="24"/>
          <w:szCs w:val="24"/>
        </w:rPr>
        <w:t>sebe</w:t>
      </w:r>
      <w:r w:rsidR="00EB7E19" w:rsidRPr="00EA0A3A">
        <w:rPr>
          <w:rFonts w:ascii="Times New Roman" w:hAnsi="Times New Roman" w:cs="Times New Roman"/>
          <w:sz w:val="24"/>
          <w:szCs w:val="24"/>
        </w:rPr>
        <w:t xml:space="preserve"> </w:t>
      </w:r>
      <w:r w:rsidRPr="00EA0A3A">
        <w:rPr>
          <w:rFonts w:ascii="Times New Roman" w:hAnsi="Times New Roman" w:cs="Times New Roman"/>
          <w:sz w:val="24"/>
          <w:szCs w:val="24"/>
        </w:rPr>
        <w:t>o</w:t>
      </w:r>
      <w:r w:rsidR="00DD1080" w:rsidRPr="00EA0A3A">
        <w:rPr>
          <w:rFonts w:ascii="Times New Roman" w:hAnsi="Times New Roman" w:cs="Times New Roman"/>
          <w:sz w:val="24"/>
          <w:szCs w:val="24"/>
        </w:rPr>
        <w:t>b</w:t>
      </w:r>
      <w:r w:rsidRPr="00EA0A3A">
        <w:rPr>
          <w:rFonts w:ascii="Times New Roman" w:hAnsi="Times New Roman" w:cs="Times New Roman"/>
          <w:sz w:val="24"/>
          <w:szCs w:val="24"/>
        </w:rPr>
        <w:t>sluhu</w:t>
      </w:r>
      <w:r w:rsidR="00EB7E19" w:rsidRPr="00EA0A3A">
        <w:rPr>
          <w:rFonts w:ascii="Times New Roman" w:hAnsi="Times New Roman" w:cs="Times New Roman"/>
          <w:sz w:val="24"/>
          <w:szCs w:val="24"/>
        </w:rPr>
        <w:t xml:space="preserve"> </w:t>
      </w:r>
      <w:r w:rsidRPr="00EA0A3A">
        <w:rPr>
          <w:rFonts w:ascii="Times New Roman" w:hAnsi="Times New Roman" w:cs="Times New Roman"/>
          <w:sz w:val="24"/>
          <w:szCs w:val="24"/>
        </w:rPr>
        <w:t>a základní hygienické návyky v úrovni odpovídající věku dítěte a stupni postižení;</w:t>
      </w:r>
    </w:p>
    <w:p w:rsidR="00900FDD" w:rsidRPr="00EA0A3A" w:rsidRDefault="00900FDD" w:rsidP="0099015F">
      <w:pPr>
        <w:pStyle w:val="Odstavecseseznamem"/>
        <w:numPr>
          <w:ilvl w:val="0"/>
          <w:numId w:val="14"/>
        </w:numPr>
        <w:rPr>
          <w:rFonts w:ascii="Times New Roman" w:hAnsi="Times New Roman" w:cs="Times New Roman"/>
          <w:sz w:val="24"/>
          <w:szCs w:val="24"/>
        </w:rPr>
      </w:pPr>
      <w:r w:rsidRPr="00EA0A3A">
        <w:rPr>
          <w:rFonts w:ascii="Times New Roman" w:hAnsi="Times New Roman" w:cs="Times New Roman"/>
          <w:sz w:val="24"/>
          <w:szCs w:val="24"/>
        </w:rPr>
        <w:t>spolupráci se zákonnými zástupci dítěte, školskými poradenskými zařízeními, v případě potřeby spolupráci s odborníky mimo oblast školství; snížení počtu dětí ve třídě v souladu s právními předpisy;</w:t>
      </w:r>
    </w:p>
    <w:p w:rsidR="0014131D" w:rsidRDefault="00900FDD" w:rsidP="00A53EC0">
      <w:pPr>
        <w:pStyle w:val="Odstavecseseznamem"/>
        <w:numPr>
          <w:ilvl w:val="0"/>
          <w:numId w:val="14"/>
        </w:numPr>
        <w:ind w:left="709" w:hanging="359"/>
      </w:pPr>
      <w:r w:rsidRPr="00D224AD">
        <w:rPr>
          <w:rFonts w:ascii="Times New Roman" w:hAnsi="Times New Roman" w:cs="Times New Roman"/>
          <w:sz w:val="24"/>
          <w:szCs w:val="24"/>
        </w:rPr>
        <w:t>přítomnost asistenta pedagoga podle stupně přiznaného podpůrného opatření.</w:t>
      </w:r>
      <w:r w:rsidR="00A53EC0">
        <w:rPr>
          <w:rFonts w:ascii="Times New Roman" w:hAnsi="Times New Roman" w:cs="Times New Roman"/>
          <w:sz w:val="24"/>
          <w:szCs w:val="24"/>
        </w:rPr>
        <w:t xml:space="preserve"> </w:t>
      </w:r>
      <w:r w:rsidR="00BC7222" w:rsidRPr="001F3F3D">
        <w:rPr>
          <w:rFonts w:ascii="Times New Roman" w:hAnsi="Times New Roman" w:cs="Times New Roman"/>
          <w:sz w:val="24"/>
          <w:szCs w:val="24"/>
        </w:rPr>
        <w:t>Průběžné doplňování kvalitních hraček a pomůcek pro rozvoj potenciálu u dětí</w:t>
      </w:r>
      <w:r w:rsidR="00A53EC0">
        <w:rPr>
          <w:rFonts w:ascii="Times New Roman" w:hAnsi="Times New Roman" w:cs="Times New Roman"/>
          <w:sz w:val="24"/>
          <w:szCs w:val="24"/>
        </w:rPr>
        <w:t>, v</w:t>
      </w:r>
      <w:r w:rsidR="00BC7222" w:rsidRPr="001F3F3D">
        <w:rPr>
          <w:rFonts w:ascii="Times New Roman" w:hAnsi="Times New Roman" w:cs="Times New Roman"/>
          <w:sz w:val="24"/>
          <w:szCs w:val="24"/>
        </w:rPr>
        <w:t>ytváření podnětného a tvořivého prostředí.</w:t>
      </w:r>
    </w:p>
    <w:p w:rsidR="003D4C12" w:rsidRDefault="00B62457" w:rsidP="00051B15">
      <w:pPr>
        <w:pStyle w:val="Nadpis2"/>
      </w:pPr>
      <w:bookmarkStart w:id="72" w:name="_Toc80965213"/>
      <w:r>
        <w:t>Podmínky vzdělávání dětí nadaných</w:t>
      </w:r>
      <w:bookmarkEnd w:id="72"/>
    </w:p>
    <w:p w:rsidR="00BC7222" w:rsidRPr="0099015F" w:rsidRDefault="00BC7222" w:rsidP="00EA0A3A">
      <w:pPr>
        <w:pStyle w:val="Odstavecseseznamem"/>
        <w:numPr>
          <w:ilvl w:val="0"/>
          <w:numId w:val="14"/>
        </w:numPr>
        <w:rPr>
          <w:rFonts w:ascii="Times New Roman" w:hAnsi="Times New Roman" w:cs="Times New Roman"/>
          <w:sz w:val="24"/>
          <w:szCs w:val="24"/>
        </w:rPr>
      </w:pPr>
      <w:r w:rsidRPr="0099015F">
        <w:rPr>
          <w:rFonts w:ascii="Times New Roman" w:hAnsi="Times New Roman" w:cs="Times New Roman"/>
          <w:sz w:val="24"/>
          <w:szCs w:val="24"/>
        </w:rPr>
        <w:t>Mateřská škola vytváří ve svém školním vzdělávacím programu a při jeho realizaci podmínky k co největšímu využití potenciálu každého dítěte s ohledem n</w:t>
      </w:r>
      <w:r w:rsidR="00BB4258" w:rsidRPr="0099015F">
        <w:rPr>
          <w:rFonts w:ascii="Times New Roman" w:hAnsi="Times New Roman" w:cs="Times New Roman"/>
          <w:sz w:val="24"/>
          <w:szCs w:val="24"/>
        </w:rPr>
        <w:t>a</w:t>
      </w:r>
      <w:r w:rsidRPr="0099015F">
        <w:rPr>
          <w:rFonts w:ascii="Times New Roman" w:hAnsi="Times New Roman" w:cs="Times New Roman"/>
          <w:sz w:val="24"/>
          <w:szCs w:val="24"/>
        </w:rPr>
        <w:t xml:space="preserve"> jeho individuální </w:t>
      </w:r>
      <w:proofErr w:type="gramStart"/>
      <w:r w:rsidR="00A70873" w:rsidRPr="0099015F">
        <w:rPr>
          <w:rFonts w:ascii="Times New Roman" w:hAnsi="Times New Roman" w:cs="Times New Roman"/>
          <w:sz w:val="24"/>
          <w:szCs w:val="24"/>
        </w:rPr>
        <w:t>zvláštnosti</w:t>
      </w:r>
      <w:proofErr w:type="gramEnd"/>
      <w:r w:rsidRPr="0099015F">
        <w:rPr>
          <w:rFonts w:ascii="Times New Roman" w:hAnsi="Times New Roman" w:cs="Times New Roman"/>
          <w:sz w:val="24"/>
          <w:szCs w:val="24"/>
        </w:rPr>
        <w:t xml:space="preserve"> a to i dětí mimořádně nadaných.</w:t>
      </w:r>
    </w:p>
    <w:p w:rsidR="00BC7222" w:rsidRPr="0099015F" w:rsidRDefault="00BC7222" w:rsidP="00EA0A3A">
      <w:pPr>
        <w:pStyle w:val="Odstavecseseznamem"/>
        <w:numPr>
          <w:ilvl w:val="0"/>
          <w:numId w:val="14"/>
        </w:numPr>
        <w:rPr>
          <w:rFonts w:ascii="Times New Roman" w:hAnsi="Times New Roman" w:cs="Times New Roman"/>
          <w:sz w:val="24"/>
          <w:szCs w:val="24"/>
        </w:rPr>
      </w:pPr>
      <w:r w:rsidRPr="0099015F">
        <w:rPr>
          <w:rFonts w:ascii="Times New Roman" w:hAnsi="Times New Roman" w:cs="Times New Roman"/>
          <w:sz w:val="24"/>
          <w:szCs w:val="24"/>
        </w:rPr>
        <w:t>Vzdělávání dětí probíhá takovým způsobem, aby byl stimulován</w:t>
      </w:r>
      <w:r w:rsidR="007B556F" w:rsidRPr="0099015F">
        <w:rPr>
          <w:rFonts w:ascii="Times New Roman" w:hAnsi="Times New Roman" w:cs="Times New Roman"/>
          <w:sz w:val="24"/>
          <w:szCs w:val="24"/>
        </w:rPr>
        <w:t xml:space="preserve"> jejich</w:t>
      </w:r>
      <w:r w:rsidRPr="0099015F">
        <w:rPr>
          <w:rFonts w:ascii="Times New Roman" w:hAnsi="Times New Roman" w:cs="Times New Roman"/>
          <w:sz w:val="24"/>
          <w:szCs w:val="24"/>
        </w:rPr>
        <w:t xml:space="preserve"> rozvoj včetně různých druhů nadání. Dítě, které vykazuje známky nadání, je podporováno.  </w:t>
      </w:r>
    </w:p>
    <w:p w:rsidR="00BC7222" w:rsidRPr="0099015F" w:rsidRDefault="00BC7222" w:rsidP="00EA0A3A">
      <w:pPr>
        <w:pStyle w:val="Odstavecseseznamem"/>
        <w:numPr>
          <w:ilvl w:val="0"/>
          <w:numId w:val="14"/>
        </w:numPr>
        <w:rPr>
          <w:rFonts w:ascii="Times New Roman" w:hAnsi="Times New Roman" w:cs="Times New Roman"/>
          <w:sz w:val="24"/>
          <w:szCs w:val="24"/>
        </w:rPr>
      </w:pPr>
      <w:r w:rsidRPr="0099015F">
        <w:rPr>
          <w:rFonts w:ascii="Times New Roman" w:hAnsi="Times New Roman" w:cs="Times New Roman"/>
          <w:sz w:val="24"/>
          <w:szCs w:val="24"/>
        </w:rPr>
        <w:t>Učitelé směřují děti k tomu, aby se toto nadání mohlo projevit, uplatnit a dále rozvíjet.</w:t>
      </w:r>
    </w:p>
    <w:p w:rsidR="00BC7222" w:rsidRPr="0099015F" w:rsidRDefault="00BC7222" w:rsidP="00EA0A3A">
      <w:pPr>
        <w:pStyle w:val="Odstavecseseznamem"/>
        <w:numPr>
          <w:ilvl w:val="0"/>
          <w:numId w:val="14"/>
        </w:numPr>
        <w:rPr>
          <w:rFonts w:ascii="Times New Roman" w:hAnsi="Times New Roman" w:cs="Times New Roman"/>
          <w:sz w:val="24"/>
          <w:szCs w:val="24"/>
        </w:rPr>
      </w:pPr>
      <w:r w:rsidRPr="0099015F">
        <w:rPr>
          <w:rFonts w:ascii="Times New Roman" w:hAnsi="Times New Roman" w:cs="Times New Roman"/>
          <w:sz w:val="24"/>
          <w:szCs w:val="24"/>
        </w:rPr>
        <w:t>Učitelé zajistí realizaci všech stanovených podpůrných opatření pro podporu nadání podle individuálních vzdělávacích potřeb dětí v rozsahu prvního až čtvrtého stupně podpory</w:t>
      </w:r>
      <w:r w:rsidR="0001379A" w:rsidRPr="0099015F">
        <w:rPr>
          <w:rFonts w:ascii="Times New Roman" w:hAnsi="Times New Roman" w:cs="Times New Roman"/>
          <w:sz w:val="24"/>
          <w:szCs w:val="24"/>
        </w:rPr>
        <w:t>.</w:t>
      </w:r>
    </w:p>
    <w:p w:rsidR="00A53EC0" w:rsidRPr="00A53EC0" w:rsidRDefault="00A53EC0" w:rsidP="00A53EC0">
      <w:pPr>
        <w:ind w:left="709"/>
      </w:pPr>
      <w:r w:rsidRPr="00A53EC0">
        <w:t>Výhledové zkvalitnění:</w:t>
      </w:r>
    </w:p>
    <w:p w:rsidR="002D53F1" w:rsidRPr="00A53EC0" w:rsidRDefault="00BC7222" w:rsidP="00A53EC0">
      <w:pPr>
        <w:tabs>
          <w:tab w:val="num" w:pos="851"/>
        </w:tabs>
        <w:ind w:left="709"/>
      </w:pPr>
      <w:r w:rsidRPr="00A53EC0">
        <w:t>Průběžné doplňování kvalitních hraček a pomůcek pro rozvoj potenciálu u dětí</w:t>
      </w:r>
      <w:r w:rsidR="00A53EC0" w:rsidRPr="00A53EC0">
        <w:t>, v</w:t>
      </w:r>
      <w:r w:rsidRPr="00A53EC0">
        <w:t>ytváření podnětného a tvořivého prostředí.</w:t>
      </w:r>
    </w:p>
    <w:p w:rsidR="00314374" w:rsidRPr="00BC737F" w:rsidRDefault="00B62457" w:rsidP="00051B15">
      <w:pPr>
        <w:pStyle w:val="Nadpis2"/>
        <w:ind w:left="360"/>
        <w:jc w:val="center"/>
      </w:pPr>
      <w:bookmarkStart w:id="73" w:name="_Toc80965214"/>
      <w:r>
        <w:t>Podmínky vzdělávání dětí od dvou do tří let</w:t>
      </w:r>
      <w:bookmarkEnd w:id="73"/>
    </w:p>
    <w:p w:rsidR="00C25B13" w:rsidRDefault="00C25B13" w:rsidP="00317EAA">
      <w:pPr>
        <w:numPr>
          <w:ilvl w:val="0"/>
          <w:numId w:val="14"/>
        </w:numPr>
      </w:pPr>
      <w:r w:rsidRPr="00C25B13">
        <w:rPr>
          <w:iCs/>
        </w:rPr>
        <w:t xml:space="preserve">Učitelé ve třídě, kde jsou zařazeny děti od dvou do tří let, jsou stabilní, mají pozitivní vztah k dětem této věkové kategorie. </w:t>
      </w:r>
    </w:p>
    <w:p w:rsidR="00C25B13" w:rsidRDefault="00C25B13" w:rsidP="00317EAA">
      <w:pPr>
        <w:numPr>
          <w:ilvl w:val="0"/>
          <w:numId w:val="14"/>
        </w:numPr>
      </w:pPr>
      <w:r w:rsidRPr="00C25B13">
        <w:rPr>
          <w:iCs/>
        </w:rPr>
        <w:t xml:space="preserve">Učitelé se v přímé pedagogické činnosti v maximální možné míře překrývají (minimálně 3 hodiny denně). </w:t>
      </w:r>
    </w:p>
    <w:p w:rsidR="00C25B13" w:rsidRDefault="00C25B13" w:rsidP="00317EAA">
      <w:pPr>
        <w:pStyle w:val="Default"/>
        <w:numPr>
          <w:ilvl w:val="0"/>
          <w:numId w:val="14"/>
        </w:numPr>
      </w:pPr>
      <w:r w:rsidRPr="0001379A">
        <w:rPr>
          <w:iCs/>
        </w:rPr>
        <w:t>Pro posílení pedagogického personálu bude přijata chůva, jejíž práce spočívá ve spolupráci s učiteli, zajištění osobní hygieny dětí, stravování a sebe</w:t>
      </w:r>
      <w:r w:rsidR="00EB7E19" w:rsidRPr="0001379A">
        <w:rPr>
          <w:iCs/>
        </w:rPr>
        <w:t xml:space="preserve"> </w:t>
      </w:r>
      <w:r w:rsidRPr="0001379A">
        <w:rPr>
          <w:iCs/>
        </w:rPr>
        <w:t>obslu</w:t>
      </w:r>
      <w:r w:rsidR="00FF256C" w:rsidRPr="0001379A">
        <w:rPr>
          <w:iCs/>
        </w:rPr>
        <w:t xml:space="preserve">hy </w:t>
      </w:r>
      <w:r w:rsidR="00A63427" w:rsidRPr="0001379A">
        <w:rPr>
          <w:iCs/>
        </w:rPr>
        <w:t>u</w:t>
      </w:r>
      <w:r w:rsidR="00EB7E19" w:rsidRPr="0001379A">
        <w:rPr>
          <w:iCs/>
        </w:rPr>
        <w:t xml:space="preserve"> </w:t>
      </w:r>
      <w:r w:rsidRPr="0001379A">
        <w:rPr>
          <w:iCs/>
        </w:rPr>
        <w:t>dětí</w:t>
      </w:r>
      <w:r w:rsidR="00EB7E19" w:rsidRPr="0001379A">
        <w:rPr>
          <w:iCs/>
        </w:rPr>
        <w:t xml:space="preserve"> </w:t>
      </w:r>
      <w:r w:rsidRPr="0001379A">
        <w:rPr>
          <w:iCs/>
        </w:rPr>
        <w:t xml:space="preserve">(dokrmování, oblékání). V případě potřeby pomáhá se zajištěním dohledu nad dětmi při volné hře. Její pracovní doba </w:t>
      </w:r>
      <w:r w:rsidR="00BC737F" w:rsidRPr="0001379A">
        <w:rPr>
          <w:iCs/>
        </w:rPr>
        <w:t>bude stanovena tak, aby</w:t>
      </w:r>
      <w:r w:rsidRPr="0001379A">
        <w:rPr>
          <w:iCs/>
        </w:rPr>
        <w:t xml:space="preserve"> pokrýv</w:t>
      </w:r>
      <w:r w:rsidR="00BC737F" w:rsidRPr="0001379A">
        <w:rPr>
          <w:iCs/>
        </w:rPr>
        <w:t>ala</w:t>
      </w:r>
      <w:r w:rsidRPr="0001379A">
        <w:rPr>
          <w:iCs/>
        </w:rPr>
        <w:t xml:space="preserve"> téměř celou provozní dobu mateřské školy</w:t>
      </w:r>
      <w:r w:rsidR="00EB7E19" w:rsidRPr="0001379A">
        <w:rPr>
          <w:iCs/>
        </w:rPr>
        <w:t xml:space="preserve"> </w:t>
      </w:r>
      <w:r w:rsidR="00A63427" w:rsidRPr="0001379A">
        <w:rPr>
          <w:iCs/>
        </w:rPr>
        <w:t>(s ohledem na počty dvouletých dětí ve třídě)</w:t>
      </w:r>
      <w:r w:rsidRPr="0001379A">
        <w:rPr>
          <w:iCs/>
        </w:rPr>
        <w:t>.</w:t>
      </w:r>
      <w:r>
        <w:t xml:space="preserve"> </w:t>
      </w:r>
    </w:p>
    <w:p w:rsidR="00090487" w:rsidRPr="00090487" w:rsidRDefault="00310B69" w:rsidP="00317EAA">
      <w:pPr>
        <w:numPr>
          <w:ilvl w:val="0"/>
          <w:numId w:val="14"/>
        </w:numPr>
      </w:pPr>
      <w:r w:rsidRPr="00310B69">
        <w:rPr>
          <w:iCs/>
        </w:rPr>
        <w:t xml:space="preserve">Režim dne ve třídě dvouletých dětí </w:t>
      </w:r>
      <w:r w:rsidR="00A63427">
        <w:rPr>
          <w:iCs/>
        </w:rPr>
        <w:t>bude</w:t>
      </w:r>
      <w:r w:rsidRPr="00310B69">
        <w:rPr>
          <w:iCs/>
        </w:rPr>
        <w:t xml:space="preserve"> uprav</w:t>
      </w:r>
      <w:r w:rsidR="00A63427">
        <w:rPr>
          <w:iCs/>
        </w:rPr>
        <w:t>en</w:t>
      </w:r>
      <w:r w:rsidRPr="00310B69">
        <w:rPr>
          <w:iCs/>
        </w:rPr>
        <w:t xml:space="preserve"> s ohledem na potřeby dětí. Dobu stravování </w:t>
      </w:r>
      <w:r w:rsidR="00A63427">
        <w:rPr>
          <w:iCs/>
        </w:rPr>
        <w:t>bude posunuta s ohledem ne potřeby dětí</w:t>
      </w:r>
      <w:r w:rsidRPr="00310B69">
        <w:rPr>
          <w:iCs/>
        </w:rPr>
        <w:t xml:space="preserve"> (každé jídlo cca o půl hodiny dříve než děti starší).</w:t>
      </w:r>
    </w:p>
    <w:p w:rsidR="00310B69" w:rsidRPr="00310B69" w:rsidRDefault="00310B69" w:rsidP="00317EAA">
      <w:pPr>
        <w:numPr>
          <w:ilvl w:val="0"/>
          <w:numId w:val="14"/>
        </w:numPr>
      </w:pPr>
      <w:r w:rsidRPr="00310B69">
        <w:rPr>
          <w:iCs/>
        </w:rPr>
        <w:t xml:space="preserve">Největší prostor věnujeme volné hře dětí. Pro pobyt venku nejčastěji využíváme přilehlou zahradu. </w:t>
      </w:r>
    </w:p>
    <w:p w:rsidR="00310B69" w:rsidRPr="00310B69" w:rsidRDefault="00310B69" w:rsidP="00317EAA">
      <w:pPr>
        <w:numPr>
          <w:ilvl w:val="0"/>
          <w:numId w:val="14"/>
        </w:numPr>
      </w:pPr>
      <w:r w:rsidRPr="00C25B13">
        <w:rPr>
          <w:iCs/>
        </w:rPr>
        <w:t xml:space="preserve">Pro příchod dětí ve věku od dvou do tří let </w:t>
      </w:r>
      <w:r>
        <w:rPr>
          <w:iCs/>
        </w:rPr>
        <w:t xml:space="preserve">bude stanoven tak, aby vyhovoval potřebám rodiny. </w:t>
      </w:r>
      <w:r w:rsidRPr="00C25B13">
        <w:rPr>
          <w:iCs/>
        </w:rPr>
        <w:t>Přitom platí pravidla pro pravidelnost a včasné omlouvání nepřítomnosti dítěte.</w:t>
      </w:r>
    </w:p>
    <w:p w:rsidR="00310B69" w:rsidRPr="00097C23" w:rsidRDefault="00310B69" w:rsidP="00317EAA">
      <w:pPr>
        <w:pStyle w:val="Default"/>
        <w:numPr>
          <w:ilvl w:val="0"/>
          <w:numId w:val="14"/>
        </w:numPr>
      </w:pPr>
      <w:r w:rsidRPr="00310B69">
        <w:rPr>
          <w:iCs/>
        </w:rPr>
        <w:t xml:space="preserve">Děti mají dostatek času na odpočinek, v případě, že spí, nejsou buzeny. </w:t>
      </w:r>
    </w:p>
    <w:p w:rsidR="00097C23" w:rsidRDefault="00097C23" w:rsidP="00097C23">
      <w:pPr>
        <w:pStyle w:val="Default"/>
      </w:pPr>
    </w:p>
    <w:p w:rsidR="00097C23" w:rsidRDefault="00097C23" w:rsidP="00097C23">
      <w:pPr>
        <w:pStyle w:val="Default"/>
      </w:pPr>
    </w:p>
    <w:p w:rsidR="00097C23" w:rsidRPr="008870C5" w:rsidRDefault="00097C23" w:rsidP="00097C23">
      <w:pPr>
        <w:pStyle w:val="Default"/>
      </w:pPr>
    </w:p>
    <w:p w:rsidR="00661F7E" w:rsidRDefault="00661F7E" w:rsidP="0014131D">
      <w:pPr>
        <w:pStyle w:val="Nadpis1"/>
      </w:pPr>
      <w:bookmarkStart w:id="74" w:name="_Toc80965215"/>
      <w:bookmarkStart w:id="75" w:name="_Toc214765114"/>
      <w:r>
        <w:t>Organizace vzdělávání</w:t>
      </w:r>
      <w:bookmarkEnd w:id="74"/>
    </w:p>
    <w:p w:rsidR="00AE6948" w:rsidRPr="00AE6948" w:rsidRDefault="00AE6948" w:rsidP="00AE6948"/>
    <w:p w:rsidR="00661F7E" w:rsidRDefault="00257DF8" w:rsidP="00051B15">
      <w:pPr>
        <w:pStyle w:val="Nadpis2"/>
      </w:pPr>
      <w:bookmarkStart w:id="76" w:name="_Toc80965216"/>
      <w:r>
        <w:t xml:space="preserve">Vnitřní </w:t>
      </w:r>
      <w:r w:rsidR="00661F7E">
        <w:t>uspořádání školy</w:t>
      </w:r>
      <w:bookmarkEnd w:id="75"/>
      <w:bookmarkEnd w:id="76"/>
    </w:p>
    <w:p w:rsidR="00661F7E" w:rsidRDefault="00661F7E" w:rsidP="00317EAA">
      <w:pPr>
        <w:numPr>
          <w:ilvl w:val="0"/>
          <w:numId w:val="14"/>
        </w:numPr>
      </w:pPr>
      <w:r>
        <w:t xml:space="preserve">Mateřská škola v Dolní Bečvě je </w:t>
      </w:r>
      <w:r w:rsidR="00614FCE">
        <w:t>od roku 2012 trojtřídním zařízením s kapacitou 77 dětí</w:t>
      </w:r>
      <w:r>
        <w:t>.</w:t>
      </w:r>
    </w:p>
    <w:p w:rsidR="00661F7E" w:rsidRDefault="00614FCE" w:rsidP="00317EAA">
      <w:pPr>
        <w:numPr>
          <w:ilvl w:val="0"/>
          <w:numId w:val="14"/>
        </w:numPr>
      </w:pPr>
      <w:r>
        <w:t>Ve III. třídě předškolních dětí jsou děti věkově nejstarší, ve dvou</w:t>
      </w:r>
      <w:r w:rsidR="00661F7E">
        <w:t xml:space="preserve"> třídách jsou děti věkově smíšené</w:t>
      </w:r>
      <w:r w:rsidR="00A70873">
        <w:t xml:space="preserve"> </w:t>
      </w:r>
      <w:r w:rsidR="00661F7E">
        <w:t>heterogenní.</w:t>
      </w:r>
    </w:p>
    <w:p w:rsidR="00354D70" w:rsidRDefault="00354D70" w:rsidP="00317EAA">
      <w:pPr>
        <w:numPr>
          <w:ilvl w:val="0"/>
          <w:numId w:val="14"/>
        </w:numPr>
      </w:pPr>
      <w:r>
        <w:t>Výchovně vzdělávací práce je v</w:t>
      </w:r>
      <w:r w:rsidR="00614FCE">
        <w:t>e všech</w:t>
      </w:r>
      <w:r>
        <w:t xml:space="preserve"> třídách zaměřena na ekologickou výchovu a zdravý životní styl.</w:t>
      </w:r>
    </w:p>
    <w:p w:rsidR="00354D70" w:rsidRDefault="00354D70" w:rsidP="00317EAA">
      <w:pPr>
        <w:numPr>
          <w:ilvl w:val="0"/>
          <w:numId w:val="14"/>
        </w:numPr>
      </w:pPr>
      <w:r>
        <w:t>Děti jsou přijímány do mateřské školy podle stanovených kritérií</w:t>
      </w:r>
      <w:r w:rsidR="0070471F">
        <w:t>.</w:t>
      </w:r>
    </w:p>
    <w:p w:rsidR="00CC077A" w:rsidRDefault="00354D70" w:rsidP="00317EAA">
      <w:pPr>
        <w:numPr>
          <w:ilvl w:val="0"/>
          <w:numId w:val="14"/>
        </w:numPr>
      </w:pPr>
      <w:r>
        <w:t>Do jednotlivých tříd, pokud je to možné, jsou děti zařazovány podle vlastní volby dětí nebo rodičů s ohledem na sourozenecké dvojice, kamarády apod.</w:t>
      </w:r>
    </w:p>
    <w:p w:rsidR="00661F7E" w:rsidRDefault="00661F7E" w:rsidP="00317EAA">
      <w:pPr>
        <w:numPr>
          <w:ilvl w:val="0"/>
          <w:numId w:val="14"/>
        </w:numPr>
      </w:pPr>
      <w:r>
        <w:t>Denní řád je dostatečně pružný, umožňuje reagovat na individuální možnosti a potřeby dětí.</w:t>
      </w:r>
    </w:p>
    <w:p w:rsidR="005F3A45" w:rsidRDefault="00486A2B" w:rsidP="00317EAA">
      <w:pPr>
        <w:numPr>
          <w:ilvl w:val="0"/>
          <w:numId w:val="14"/>
        </w:numPr>
      </w:pPr>
      <w:r>
        <w:t>Souběžné působení dvou učitelů v každé třídě je zajištěno při činnostech náročnějších na organizaci</w:t>
      </w:r>
      <w:r w:rsidR="009A244D">
        <w:t xml:space="preserve">, </w:t>
      </w:r>
      <w:r>
        <w:t>jako</w:t>
      </w:r>
      <w:r w:rsidR="009A244D">
        <w:t>u</w:t>
      </w:r>
      <w:r>
        <w:t xml:space="preserve"> je pobyt venku, příprava na oběd a ukládání k</w:t>
      </w:r>
      <w:r w:rsidR="00004391">
        <w:t xml:space="preserve"> polednímu </w:t>
      </w:r>
      <w:r w:rsidR="00FC49EB">
        <w:t>o</w:t>
      </w:r>
      <w:r>
        <w:t>dpočinku</w:t>
      </w:r>
      <w:r w:rsidR="00004391">
        <w:t>.</w:t>
      </w:r>
    </w:p>
    <w:p w:rsidR="00CC077A" w:rsidRDefault="00CC077A" w:rsidP="00317EAA">
      <w:pPr>
        <w:numPr>
          <w:ilvl w:val="0"/>
          <w:numId w:val="14"/>
        </w:numPr>
      </w:pPr>
      <w:r>
        <w:t>Provozní doba předškolního zařízení je od 6.</w:t>
      </w:r>
      <w:r w:rsidR="0001379A">
        <w:t>00</w:t>
      </w:r>
      <w:r>
        <w:t xml:space="preserve"> do 1</w:t>
      </w:r>
      <w:r w:rsidR="0001379A">
        <w:t>6</w:t>
      </w:r>
      <w:r>
        <w:t>.</w:t>
      </w:r>
      <w:r w:rsidR="0001379A">
        <w:t>00</w:t>
      </w:r>
      <w:r>
        <w:t xml:space="preserve"> hodin.</w:t>
      </w:r>
    </w:p>
    <w:p w:rsidR="00784C1E" w:rsidRDefault="00784C1E" w:rsidP="00784C1E"/>
    <w:p w:rsidR="00784C1E" w:rsidRDefault="00661F7E" w:rsidP="00051B15">
      <w:pPr>
        <w:pStyle w:val="Nadpis2"/>
      </w:pPr>
      <w:bookmarkStart w:id="77" w:name="_Toc80965217"/>
      <w:r>
        <w:t>Kritéria přijímání dětí</w:t>
      </w:r>
      <w:bookmarkEnd w:id="77"/>
    </w:p>
    <w:p w:rsidR="00097C23" w:rsidRPr="00097C23" w:rsidRDefault="00097C23" w:rsidP="00097C23"/>
    <w:p w:rsidR="00C05171" w:rsidRDefault="006E2E09" w:rsidP="006E2E09">
      <w:pPr>
        <w:jc w:val="both"/>
      </w:pPr>
      <w:r w:rsidRPr="002941B5">
        <w:t>Ředitel</w:t>
      </w:r>
      <w:r w:rsidR="0001379A">
        <w:t>ka</w:t>
      </w:r>
      <w:r w:rsidRPr="002941B5">
        <w:t xml:space="preserve"> Základní školy a mateřské školy Dolní Bečva</w:t>
      </w:r>
      <w:r w:rsidRPr="002941B5">
        <w:rPr>
          <w:bCs/>
        </w:rPr>
        <w:t xml:space="preserve">, okres Vsetín, </w:t>
      </w:r>
      <w:r w:rsidRPr="002941B5">
        <w:t>stanoví následující kritéria, podle kterých bude postupovat při rozhodování na základě ustanovení § 165 odst. 2 písm. b) zákona č.561/2004 Sb.,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roce překročí stanovenou kapacitu maximálního počtu dětí pro mateřskou školu.</w:t>
      </w:r>
    </w:p>
    <w:p w:rsidR="00097C23" w:rsidRDefault="00097C23" w:rsidP="006E2E09">
      <w:pPr>
        <w:jc w:val="both"/>
      </w:pPr>
    </w:p>
    <w:p w:rsidR="00817B6C" w:rsidRDefault="00C05171" w:rsidP="00817B6C">
      <w:pPr>
        <w:rPr>
          <w:b/>
        </w:rPr>
      </w:pPr>
      <w:r w:rsidRPr="00400DD8">
        <w:rPr>
          <w:b/>
        </w:rPr>
        <w:t>Ředitel</w:t>
      </w:r>
      <w:r w:rsidR="00817B6C">
        <w:rPr>
          <w:b/>
        </w:rPr>
        <w:t xml:space="preserve">ka </w:t>
      </w:r>
      <w:r w:rsidRPr="00400DD8">
        <w:rPr>
          <w:b/>
        </w:rPr>
        <w:t>školy má povinnost upřednostnit</w:t>
      </w:r>
      <w:r w:rsidR="00A43633" w:rsidRPr="00400DD8">
        <w:rPr>
          <w:b/>
        </w:rPr>
        <w:t xml:space="preserve">, </w:t>
      </w:r>
      <w:r w:rsidRPr="00400DD8">
        <w:rPr>
          <w:b/>
        </w:rPr>
        <w:t>při přijímání</w:t>
      </w:r>
      <w:r w:rsidR="00EB7E19">
        <w:rPr>
          <w:b/>
        </w:rPr>
        <w:t xml:space="preserve"> </w:t>
      </w:r>
      <w:r w:rsidR="00A43633" w:rsidRPr="00400DD8">
        <w:rPr>
          <w:b/>
        </w:rPr>
        <w:t xml:space="preserve">dětí </w:t>
      </w:r>
      <w:r w:rsidR="00B13BC8" w:rsidRPr="00400DD8">
        <w:rPr>
          <w:b/>
        </w:rPr>
        <w:t>do MŠ</w:t>
      </w:r>
      <w:r w:rsidR="00A43633" w:rsidRPr="00400DD8">
        <w:rPr>
          <w:b/>
        </w:rPr>
        <w:t xml:space="preserve">, </w:t>
      </w:r>
      <w:r w:rsidRPr="00400DD8">
        <w:rPr>
          <w:b/>
        </w:rPr>
        <w:t>dět</w:t>
      </w:r>
      <w:r w:rsidR="00B13BC8" w:rsidRPr="00400DD8">
        <w:rPr>
          <w:b/>
        </w:rPr>
        <w:t>i</w:t>
      </w:r>
      <w:r w:rsidRPr="00400DD8">
        <w:rPr>
          <w:b/>
        </w:rPr>
        <w:t xml:space="preserve"> v posledním roce</w:t>
      </w:r>
      <w:r w:rsidR="00EB7E19">
        <w:rPr>
          <w:b/>
        </w:rPr>
        <w:t xml:space="preserve"> </w:t>
      </w:r>
      <w:r w:rsidRPr="00400DD8">
        <w:rPr>
          <w:b/>
        </w:rPr>
        <w:t>před zahájením povinné školní docházky</w:t>
      </w:r>
      <w:r w:rsidR="00B13BC8" w:rsidRPr="00400DD8">
        <w:rPr>
          <w:b/>
        </w:rPr>
        <w:t xml:space="preserve">, </w:t>
      </w:r>
    </w:p>
    <w:p w:rsidR="006E2E09" w:rsidRPr="002941B5" w:rsidRDefault="00B13BC8" w:rsidP="00EA0A3A">
      <w:r w:rsidRPr="00400DD8">
        <w:rPr>
          <w:b/>
        </w:rPr>
        <w:t>a to bez dalšího – stanoví přímo školský zákon</w:t>
      </w:r>
      <w:r w:rsidR="00F176E9" w:rsidRPr="00400DD8">
        <w:rPr>
          <w:b/>
        </w:rPr>
        <w:t>.</w:t>
      </w:r>
    </w:p>
    <w:p w:rsidR="00314374" w:rsidRDefault="00314374" w:rsidP="00317EAA">
      <w:pPr>
        <w:numPr>
          <w:ilvl w:val="0"/>
          <w:numId w:val="42"/>
        </w:numPr>
        <w:suppressAutoHyphens w:val="0"/>
      </w:pPr>
      <w:r>
        <w:t>Přednostní přijímání dětí s místem trvalého pobytu v příslušném školském obvodu podle věku.</w:t>
      </w:r>
    </w:p>
    <w:p w:rsidR="003C7FB7" w:rsidRDefault="003C7FB7" w:rsidP="00317EAA">
      <w:pPr>
        <w:numPr>
          <w:ilvl w:val="0"/>
          <w:numId w:val="42"/>
        </w:numPr>
        <w:suppressAutoHyphens w:val="0"/>
      </w:pPr>
      <w:r>
        <w:t>Věk dítěte – starší děti mají přednost</w:t>
      </w:r>
      <w:r w:rsidR="00400DD8">
        <w:t>.</w:t>
      </w:r>
    </w:p>
    <w:p w:rsidR="00400DD8" w:rsidRDefault="003C7FB7" w:rsidP="00317EAA">
      <w:pPr>
        <w:numPr>
          <w:ilvl w:val="0"/>
          <w:numId w:val="42"/>
        </w:numPr>
        <w:suppressAutoHyphens w:val="0"/>
      </w:pPr>
      <w:r>
        <w:t>Sociální potřebnost dítěte (dítě, kterému v důsledku nepříznivé sociální situace hrozí sociální vyloučení).</w:t>
      </w:r>
    </w:p>
    <w:p w:rsidR="003C7FB7" w:rsidRDefault="00400DD8" w:rsidP="00317EAA">
      <w:pPr>
        <w:numPr>
          <w:ilvl w:val="0"/>
          <w:numId w:val="42"/>
        </w:numPr>
        <w:suppressAutoHyphens w:val="0"/>
      </w:pPr>
      <w:r>
        <w:t>V mateřské škole se již vzdělává starší sourozenec.</w:t>
      </w:r>
    </w:p>
    <w:p w:rsidR="003C7FB7" w:rsidRDefault="003C7FB7" w:rsidP="00317EAA">
      <w:pPr>
        <w:numPr>
          <w:ilvl w:val="0"/>
          <w:numId w:val="42"/>
        </w:numPr>
        <w:suppressAutoHyphens w:val="0"/>
      </w:pPr>
      <w:r>
        <w:t>Datum podání žádosti (</w:t>
      </w:r>
      <w:r w:rsidR="00817B6C">
        <w:t>p</w:t>
      </w:r>
      <w:r>
        <w:t>o termínu oficiálního zápisu do MŠ pro další školní rok).</w:t>
      </w:r>
    </w:p>
    <w:p w:rsidR="0099015F" w:rsidRDefault="0099015F" w:rsidP="0099015F">
      <w:pPr>
        <w:suppressAutoHyphens w:val="0"/>
      </w:pPr>
    </w:p>
    <w:p w:rsidR="00097C23" w:rsidRDefault="00097C23" w:rsidP="0099015F">
      <w:pPr>
        <w:suppressAutoHyphens w:val="0"/>
      </w:pPr>
    </w:p>
    <w:p w:rsidR="00097C23" w:rsidRDefault="00097C23" w:rsidP="0099015F">
      <w:pPr>
        <w:suppressAutoHyphens w:val="0"/>
      </w:pPr>
    </w:p>
    <w:p w:rsidR="00097C23" w:rsidRDefault="00097C23" w:rsidP="0099015F">
      <w:pPr>
        <w:suppressAutoHyphens w:val="0"/>
      </w:pPr>
    </w:p>
    <w:p w:rsidR="00097C23" w:rsidRDefault="00097C23" w:rsidP="0099015F">
      <w:pPr>
        <w:suppressAutoHyphens w:val="0"/>
      </w:pPr>
    </w:p>
    <w:p w:rsidR="00097C23" w:rsidRDefault="00097C23" w:rsidP="0099015F">
      <w:pPr>
        <w:suppressAutoHyphens w:val="0"/>
      </w:pPr>
    </w:p>
    <w:p w:rsidR="00097C23" w:rsidRDefault="00097C23" w:rsidP="0099015F">
      <w:pPr>
        <w:suppressAutoHyphens w:val="0"/>
      </w:pPr>
    </w:p>
    <w:p w:rsidR="00097C23" w:rsidRDefault="00097C23" w:rsidP="0099015F">
      <w:pPr>
        <w:suppressAutoHyphens w:val="0"/>
      </w:pPr>
    </w:p>
    <w:p w:rsidR="0099015F" w:rsidRDefault="0099015F" w:rsidP="0099015F">
      <w:pPr>
        <w:suppressAutoHyphens w:val="0"/>
      </w:pPr>
    </w:p>
    <w:p w:rsidR="003C7FB7" w:rsidRDefault="00004391" w:rsidP="00004391">
      <w:pPr>
        <w:pStyle w:val="Nadpis2"/>
      </w:pPr>
      <w:bookmarkStart w:id="78" w:name="_Toc80965218"/>
      <w:r>
        <w:t>Individuální vzdělávání</w:t>
      </w:r>
      <w:bookmarkEnd w:id="78"/>
    </w:p>
    <w:p w:rsidR="00004391" w:rsidRDefault="00004391" w:rsidP="00004391"/>
    <w:p w:rsidR="00314374" w:rsidRPr="00D36664" w:rsidRDefault="00004391" w:rsidP="007F07DB">
      <w:pPr>
        <w:rPr>
          <w:color w:val="000000"/>
        </w:rPr>
      </w:pPr>
      <w:r w:rsidRPr="00D36664">
        <w:rPr>
          <w:color w:val="000000"/>
        </w:rPr>
        <w:t>Zákonný zástupce dítěte, pro které je předškolní vzdělávání povinné, může pro dítě v</w:t>
      </w:r>
      <w:r w:rsidR="007F07DB" w:rsidRPr="00D36664">
        <w:rPr>
          <w:color w:val="000000"/>
        </w:rPr>
        <w:t xml:space="preserve"> odůvodněných případech zvolit, že bude individuálně vzděláváno. Má-li být dítě </w:t>
      </w:r>
      <w:r w:rsidRPr="00D36664">
        <w:rPr>
          <w:color w:val="000000"/>
        </w:rPr>
        <w:t xml:space="preserve">individuálně vzděláváno převážnou část školního roku, je zákonný zástupce dítěte povinen toto oznámení učinit nejpozději 3 měsíce před počátkem školního roku. </w:t>
      </w:r>
    </w:p>
    <w:p w:rsidR="00004391" w:rsidRPr="00D36664" w:rsidRDefault="00004391" w:rsidP="007F07DB">
      <w:pPr>
        <w:rPr>
          <w:color w:val="000000"/>
        </w:rPr>
      </w:pPr>
      <w:r w:rsidRPr="00D36664">
        <w:rPr>
          <w:color w:val="000000"/>
        </w:rPr>
        <w:t xml:space="preserve">V </w:t>
      </w:r>
      <w:r w:rsidR="007F07DB" w:rsidRPr="00D36664">
        <w:rPr>
          <w:color w:val="000000"/>
        </w:rPr>
        <w:t>p</w:t>
      </w:r>
      <w:r w:rsidRPr="00D36664">
        <w:rPr>
          <w:color w:val="000000"/>
        </w:rPr>
        <w:t>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004391" w:rsidRPr="00D36664" w:rsidRDefault="00004391" w:rsidP="007F07DB">
      <w:pPr>
        <w:rPr>
          <w:color w:val="000000"/>
        </w:rPr>
      </w:pPr>
      <w:r w:rsidRPr="00D36664">
        <w:rPr>
          <w:color w:val="000000"/>
        </w:rPr>
        <w:t>Oznámení zákonného zástupce o individuálním vzdělávání dítěte musí obsahovat</w:t>
      </w:r>
      <w:r w:rsidR="00316114" w:rsidRPr="00D36664">
        <w:rPr>
          <w:color w:val="000000"/>
        </w:rPr>
        <w:t>:</w:t>
      </w:r>
    </w:p>
    <w:p w:rsidR="00004391" w:rsidRPr="00D36664" w:rsidRDefault="00004391" w:rsidP="00004391">
      <w:pPr>
        <w:ind w:left="708"/>
        <w:rPr>
          <w:color w:val="000000"/>
        </w:rPr>
      </w:pPr>
      <w:r w:rsidRPr="00D36664">
        <w:rPr>
          <w:color w:val="000000"/>
        </w:rPr>
        <w:t>a) jméno, popřípadě jména, a příjmení, rodné číslo a místo trvalého pobytu dítěte, v případě cizince místo pobytu dítěte,</w:t>
      </w:r>
    </w:p>
    <w:p w:rsidR="00004391" w:rsidRPr="00D36664" w:rsidRDefault="00004391" w:rsidP="00004391">
      <w:pPr>
        <w:ind w:firstLine="708"/>
        <w:rPr>
          <w:color w:val="000000"/>
        </w:rPr>
      </w:pPr>
      <w:r w:rsidRPr="00D36664">
        <w:rPr>
          <w:color w:val="000000"/>
        </w:rPr>
        <w:t>b) uvedení období, ve kterém má být dítě individuálně vzděláváno,</w:t>
      </w:r>
    </w:p>
    <w:p w:rsidR="00004391" w:rsidRPr="00D36664" w:rsidRDefault="00004391" w:rsidP="00004391">
      <w:pPr>
        <w:ind w:firstLine="705"/>
        <w:rPr>
          <w:color w:val="000000"/>
        </w:rPr>
      </w:pPr>
      <w:r w:rsidRPr="00D36664">
        <w:rPr>
          <w:color w:val="000000"/>
        </w:rPr>
        <w:t>c) důvody pro individuální vzdělávání dítěte.</w:t>
      </w:r>
    </w:p>
    <w:p w:rsidR="007F07DB" w:rsidRPr="00D36664" w:rsidRDefault="007F07DB" w:rsidP="007F07DB">
      <w:pPr>
        <w:rPr>
          <w:color w:val="000000"/>
        </w:rPr>
      </w:pPr>
      <w:r w:rsidRPr="00D36664">
        <w:rPr>
          <w:color w:val="000000"/>
        </w:rPr>
        <w:t>M</w:t>
      </w:r>
      <w:r w:rsidR="00004391" w:rsidRPr="00D36664">
        <w:rPr>
          <w:color w:val="000000"/>
        </w:rPr>
        <w:t>ateřská škola ověří úroveň osvojování očekávaných výstupů v jednotlivých oblastech a případně doporučí zákonnému zástupci další postup při vzdělávání.</w:t>
      </w:r>
    </w:p>
    <w:p w:rsidR="00004391" w:rsidRPr="00D36664" w:rsidRDefault="00004391" w:rsidP="007F07DB">
      <w:pPr>
        <w:rPr>
          <w:color w:val="000000"/>
        </w:rPr>
      </w:pPr>
      <w:r w:rsidRPr="00D36664">
        <w:rPr>
          <w:color w:val="000000"/>
        </w:rPr>
        <w:t>Ředitel školy stanoví termíny ověření vždy na druhou polovinu listopadu a náhradní termíny na první polovinu prosince, Přesný termín bude zákonným zástupcům sdělen individuálně, nebo s nimi dohodnut</w:t>
      </w:r>
      <w:r w:rsidR="007F07DB" w:rsidRPr="00D36664">
        <w:rPr>
          <w:color w:val="000000"/>
        </w:rPr>
        <w:t>.</w:t>
      </w:r>
    </w:p>
    <w:p w:rsidR="007F07DB" w:rsidRPr="00D36664" w:rsidRDefault="007F07DB" w:rsidP="007F07DB">
      <w:pPr>
        <w:rPr>
          <w:color w:val="000000"/>
        </w:rPr>
      </w:pPr>
      <w:r w:rsidRPr="00D36664">
        <w:rPr>
          <w:color w:val="000000"/>
        </w:rPr>
        <w:t>Z</w:t>
      </w:r>
      <w:r w:rsidR="00004391" w:rsidRPr="00D36664">
        <w:rPr>
          <w:color w:val="000000"/>
        </w:rPr>
        <w:t>ákonný zástupce dítěte, které je individuálně vzděláváno, je povinen zajistit účast dítěte u ověření. Ředitel mateřské školy, kam bylo dítě přijato k předškolnímu vzdělávání, ukončí individuální vzdělávání dítěte, pokud zákonný zástupce dítěte nezajistil účast dítěte u ověření, a to ani v náhradním termínu.</w:t>
      </w:r>
    </w:p>
    <w:p w:rsidR="00004391" w:rsidRDefault="00004391" w:rsidP="007F07DB">
      <w:pPr>
        <w:rPr>
          <w:color w:val="000000"/>
        </w:rPr>
      </w:pPr>
      <w:r w:rsidRPr="00D36664">
        <w:rPr>
          <w:color w:val="000000"/>
        </w:rPr>
        <w:t>Odvolání proti rozhodnutí ředitele mateřské školy o ukončení individuálního vzdělávání</w:t>
      </w:r>
      <w:r w:rsidR="00D021C4">
        <w:rPr>
          <w:color w:val="000000"/>
        </w:rPr>
        <w:t xml:space="preserve"> </w:t>
      </w:r>
      <w:r w:rsidRPr="00D36664">
        <w:rPr>
          <w:color w:val="000000"/>
        </w:rPr>
        <w:t xml:space="preserve">dítěte nemá odkladný účinek. Po ukončení individuálního vzdělávání dítěte nelze dítě opětovně individuálně vzdělávat. </w:t>
      </w:r>
    </w:p>
    <w:p w:rsidR="005A3E98" w:rsidRDefault="005A3E98" w:rsidP="007F07DB">
      <w:pPr>
        <w:rPr>
          <w:color w:val="000000"/>
        </w:rPr>
      </w:pPr>
    </w:p>
    <w:p w:rsidR="00097C23" w:rsidRDefault="00097C23" w:rsidP="007F07DB">
      <w:pPr>
        <w:rPr>
          <w:color w:val="000000"/>
        </w:rPr>
      </w:pPr>
    </w:p>
    <w:p w:rsidR="00887E3B" w:rsidRDefault="00584BD0" w:rsidP="00584BD0">
      <w:pPr>
        <w:pStyle w:val="Nadpis2"/>
      </w:pPr>
      <w:bookmarkStart w:id="79" w:name="_Toc80965219"/>
      <w:r>
        <w:t>Distanční vzdělávání</w:t>
      </w:r>
      <w:bookmarkEnd w:id="79"/>
    </w:p>
    <w:p w:rsidR="00584BD0" w:rsidRPr="008870C5" w:rsidRDefault="00584BD0" w:rsidP="00AE6948">
      <w:pPr>
        <w:pStyle w:val="Nadpis2"/>
        <w:numPr>
          <w:ilvl w:val="0"/>
          <w:numId w:val="0"/>
        </w:numPr>
        <w:ind w:firstLine="426"/>
      </w:pPr>
      <w:r w:rsidRPr="00B66575">
        <w:t xml:space="preserve">                                                                                                                                                        </w:t>
      </w:r>
      <w:bookmarkStart w:id="80" w:name="_Toc80964303"/>
      <w:bookmarkStart w:id="81" w:name="_Toc80965220"/>
      <w:r w:rsidRPr="008870C5">
        <w:rPr>
          <w:b w:val="0"/>
          <w:sz w:val="24"/>
        </w:rPr>
        <w:t xml:space="preserve">V případě, že je nařízením karantény, nebo mimořádnými opatřeními KHS nebo </w:t>
      </w:r>
      <w:r>
        <w:rPr>
          <w:b w:val="0"/>
          <w:sz w:val="24"/>
        </w:rPr>
        <w:t xml:space="preserve">jinými </w:t>
      </w:r>
      <w:r w:rsidRPr="008870C5">
        <w:rPr>
          <w:b w:val="0"/>
          <w:sz w:val="24"/>
        </w:rPr>
        <w:t>opatřeními znemožněna osobní přítomnost dětí v mateřské škole, pak mohou nastat následující situace:</w:t>
      </w:r>
      <w:bookmarkEnd w:id="80"/>
      <w:bookmarkEnd w:id="81"/>
    </w:p>
    <w:p w:rsidR="00AE6948" w:rsidRPr="00AE6948" w:rsidRDefault="00584BD0" w:rsidP="00AE6948">
      <w:pPr>
        <w:tabs>
          <w:tab w:val="left" w:pos="378"/>
        </w:tabs>
        <w:ind w:firstLine="426"/>
        <w:rPr>
          <w:rFonts w:asciiTheme="minorHAnsi" w:hAnsiTheme="minorHAnsi" w:cstheme="minorBidi"/>
          <w:sz w:val="22"/>
          <w:szCs w:val="22"/>
        </w:rPr>
      </w:pPr>
      <w:r w:rsidRPr="00AE6948">
        <w:t xml:space="preserve">Mateřská škola je povinna poskytovat vzdělávání </w:t>
      </w:r>
      <w:r w:rsidRPr="00AE6948">
        <w:rPr>
          <w:b/>
        </w:rPr>
        <w:t xml:space="preserve">distančním způsobem </w:t>
      </w:r>
      <w:r w:rsidRPr="00AE6948">
        <w:t>dětem, pro které je předškolní vzdělávání povinné. Bude spuštěno tehdy, pokud do školy nebude moc přijít víc než polovina dětí, kterých se povinná předškolní výchova týká – starší předškoláci III. třída MŠ v ZŠ. Distanční výuka se nebude týkat dětí v mateřské škole, pro něž není předškolní vzdělávání povinné. Distanční způsob může probíhat nejrůznějšími formami, a to dle technického vybavení konkrétní školy i jednotlivých rodin a dle aktuálních personálních možností školy. Distanční způsob vzdělávání musí vždy respektovat aktuální zdravotní stav a individuální podmínky konkrétních dětí.</w:t>
      </w:r>
    </w:p>
    <w:p w:rsidR="00584BD0" w:rsidRPr="00AE6948" w:rsidRDefault="00584BD0" w:rsidP="00AE6948">
      <w:pPr>
        <w:tabs>
          <w:tab w:val="left" w:pos="378"/>
        </w:tabs>
        <w:ind w:firstLine="426"/>
      </w:pPr>
      <w:r w:rsidRPr="00AE6948">
        <w:t>Forma distančního vzdělávání:</w:t>
      </w:r>
      <w:r w:rsidR="00AE6948" w:rsidRPr="00AE6948">
        <w:t xml:space="preserve"> </w:t>
      </w:r>
      <w:r w:rsidRPr="00AE6948">
        <w:t>Využití pracovních sešitů: „Písanka předškoláka, Matematika předškoláka, Svět předškoláka“ s množstvím námětů pro rozvoj grafické zručnosti, pozitivního vztahu k psaní, budoucí školní matematice. Se sešity děti pracují v mateřské škole během školního roku a v případě potřeby budou využity pro domácí přípravu.</w:t>
      </w:r>
    </w:p>
    <w:p w:rsidR="00584BD0" w:rsidRPr="00AE6948" w:rsidRDefault="00584BD0" w:rsidP="00AE6948">
      <w:pPr>
        <w:tabs>
          <w:tab w:val="left" w:pos="378"/>
        </w:tabs>
        <w:ind w:firstLine="426"/>
      </w:pPr>
      <w:r w:rsidRPr="00AE6948">
        <w:t>Prostřednictvím internetových stránek bude rodičům předkládána nabídka besed, přednášek a odkazů pro možnost vzdělávání dětí.</w:t>
      </w:r>
    </w:p>
    <w:p w:rsidR="00887E3B" w:rsidRDefault="00887E3B" w:rsidP="00AE6948">
      <w:pPr>
        <w:ind w:firstLine="426"/>
        <w:rPr>
          <w:color w:val="000000"/>
        </w:rPr>
      </w:pPr>
    </w:p>
    <w:p w:rsidR="00887E3B" w:rsidRDefault="00887E3B" w:rsidP="007F07DB">
      <w:pPr>
        <w:rPr>
          <w:color w:val="000000"/>
        </w:rPr>
      </w:pPr>
    </w:p>
    <w:p w:rsidR="00661F7E" w:rsidRDefault="00661F7E" w:rsidP="00B75F86">
      <w:pPr>
        <w:pStyle w:val="Nadpis1"/>
        <w:jc w:val="center"/>
      </w:pPr>
      <w:bookmarkStart w:id="82" w:name="_Toc212391501"/>
      <w:bookmarkStart w:id="83" w:name="_Toc212391716"/>
      <w:bookmarkStart w:id="84" w:name="_Toc213161508"/>
      <w:bookmarkStart w:id="85" w:name="_Toc213161832"/>
      <w:bookmarkStart w:id="86" w:name="_Toc213162054"/>
      <w:bookmarkStart w:id="87" w:name="_Toc213162169"/>
      <w:bookmarkStart w:id="88" w:name="_Toc213162253"/>
      <w:bookmarkStart w:id="89" w:name="_Toc213775672"/>
      <w:bookmarkStart w:id="90" w:name="_Toc213775767"/>
      <w:bookmarkStart w:id="91" w:name="_Toc214765118"/>
      <w:bookmarkStart w:id="92" w:name="_Toc80965221"/>
      <w:r>
        <w:lastRenderedPageBreak/>
        <w:t>Charakteristika vzdělávacího programu</w:t>
      </w:r>
      <w:bookmarkEnd w:id="82"/>
      <w:bookmarkEnd w:id="83"/>
      <w:bookmarkEnd w:id="84"/>
      <w:bookmarkEnd w:id="85"/>
      <w:bookmarkEnd w:id="86"/>
      <w:bookmarkEnd w:id="87"/>
      <w:bookmarkEnd w:id="88"/>
      <w:bookmarkEnd w:id="89"/>
      <w:bookmarkEnd w:id="90"/>
      <w:bookmarkEnd w:id="91"/>
      <w:r w:rsidR="003D7BAB">
        <w:t xml:space="preserve"> </w:t>
      </w:r>
      <w:r w:rsidR="00B75F86">
        <w:t>pro předškolní vzdělávání</w:t>
      </w:r>
      <w:bookmarkEnd w:id="92"/>
    </w:p>
    <w:p w:rsidR="000E187F" w:rsidRPr="000E187F" w:rsidRDefault="000E187F" w:rsidP="00B75F86">
      <w:pPr>
        <w:jc w:val="center"/>
      </w:pPr>
    </w:p>
    <w:p w:rsidR="00661F7E" w:rsidRDefault="00661F7E">
      <w:pPr>
        <w:pStyle w:val="Nadpis2"/>
      </w:pPr>
      <w:bookmarkStart w:id="93" w:name="_Toc212391502"/>
      <w:bookmarkStart w:id="94" w:name="_Toc212391717"/>
      <w:bookmarkStart w:id="95" w:name="_Toc213161509"/>
      <w:bookmarkStart w:id="96" w:name="_Toc213161833"/>
      <w:bookmarkStart w:id="97" w:name="_Toc213162055"/>
      <w:bookmarkStart w:id="98" w:name="_Toc213162170"/>
      <w:bookmarkStart w:id="99" w:name="_Toc213162254"/>
      <w:bookmarkStart w:id="100" w:name="_Toc213775673"/>
      <w:bookmarkStart w:id="101" w:name="_Toc213775768"/>
      <w:bookmarkStart w:id="102" w:name="_Toc214765119"/>
      <w:bookmarkStart w:id="103" w:name="_Toc80965222"/>
      <w:r>
        <w:t>Název vzdělávacího školního programu</w:t>
      </w:r>
      <w:bookmarkEnd w:id="93"/>
      <w:bookmarkEnd w:id="94"/>
      <w:bookmarkEnd w:id="95"/>
      <w:bookmarkEnd w:id="96"/>
      <w:bookmarkEnd w:id="97"/>
      <w:bookmarkEnd w:id="98"/>
      <w:bookmarkEnd w:id="99"/>
      <w:bookmarkEnd w:id="100"/>
      <w:bookmarkEnd w:id="101"/>
      <w:bookmarkEnd w:id="102"/>
      <w:bookmarkEnd w:id="103"/>
    </w:p>
    <w:p w:rsidR="00661F7E" w:rsidRDefault="00661F7E">
      <w:pPr>
        <w:pStyle w:val="Nadpis"/>
        <w:spacing w:before="0" w:after="0"/>
      </w:pPr>
      <w:bookmarkStart w:id="104" w:name="_Toc212391503"/>
    </w:p>
    <w:p w:rsidR="00565B3E" w:rsidRDefault="00661F7E" w:rsidP="00565B3E">
      <w:pPr>
        <w:pStyle w:val="Nadpis"/>
        <w:spacing w:before="0" w:after="0"/>
        <w:jc w:val="center"/>
      </w:pPr>
      <w:r>
        <w:t>„Touláme se přírodou s úsměvem a pohodou</w:t>
      </w:r>
      <w:bookmarkEnd w:id="104"/>
      <w:r w:rsidR="00CC077A">
        <w:t>,</w:t>
      </w:r>
    </w:p>
    <w:p w:rsidR="00661F7E" w:rsidRDefault="00101590" w:rsidP="00565B3E">
      <w:pPr>
        <w:pStyle w:val="Nadpis"/>
        <w:spacing w:before="0" w:after="0"/>
        <w:jc w:val="center"/>
        <w:rPr>
          <w:sz w:val="22"/>
        </w:rPr>
      </w:pPr>
      <w:r>
        <w:t xml:space="preserve"> aneb v přírodě jako doma.</w:t>
      </w:r>
      <w:r w:rsidR="00661F7E">
        <w:t>“</w:t>
      </w:r>
      <w:bookmarkStart w:id="105" w:name="_Toc212391504"/>
    </w:p>
    <w:bookmarkEnd w:id="105"/>
    <w:p w:rsidR="00661F7E" w:rsidRDefault="00661F7E">
      <w:pPr>
        <w:pStyle w:val="Prosttext"/>
        <w:jc w:val="center"/>
        <w:rPr>
          <w:rFonts w:ascii="Times New Roman" w:hAnsi="Times New Roman"/>
          <w:b/>
          <w:sz w:val="28"/>
          <w:lang w:eastAsia="ar-SA"/>
        </w:rPr>
      </w:pPr>
      <w:r>
        <w:rPr>
          <w:rFonts w:ascii="Times New Roman" w:hAnsi="Times New Roman"/>
          <w:sz w:val="28"/>
        </w:rPr>
        <w:tab/>
      </w:r>
    </w:p>
    <w:p w:rsidR="00D15501" w:rsidRDefault="002B4064" w:rsidP="00D15501">
      <w:pPr>
        <w:pStyle w:val="Nadpis2"/>
      </w:pPr>
      <w:bookmarkStart w:id="106" w:name="_Toc213161510"/>
      <w:bookmarkStart w:id="107" w:name="_Toc213161834"/>
      <w:bookmarkStart w:id="108" w:name="_Toc213162056"/>
      <w:bookmarkStart w:id="109" w:name="_Toc213162171"/>
      <w:bookmarkStart w:id="110" w:name="_Toc213162255"/>
      <w:bookmarkStart w:id="111" w:name="_Toc213775674"/>
      <w:bookmarkStart w:id="112" w:name="_Toc213775769"/>
      <w:bookmarkStart w:id="113" w:name="_Toc214765120"/>
      <w:bookmarkStart w:id="114" w:name="_Toc80965223"/>
      <w:r>
        <w:t>Pojetí a cíle předškolního vzdělávání</w:t>
      </w:r>
      <w:bookmarkEnd w:id="106"/>
      <w:bookmarkEnd w:id="107"/>
      <w:bookmarkEnd w:id="108"/>
      <w:bookmarkEnd w:id="109"/>
      <w:bookmarkEnd w:id="110"/>
      <w:bookmarkEnd w:id="111"/>
      <w:bookmarkEnd w:id="112"/>
      <w:bookmarkEnd w:id="113"/>
      <w:bookmarkEnd w:id="114"/>
    </w:p>
    <w:p w:rsidR="002B4064" w:rsidRPr="002B4064" w:rsidRDefault="002B4064" w:rsidP="002B4064"/>
    <w:p w:rsidR="00F54384" w:rsidRDefault="002B4064" w:rsidP="00D15501">
      <w:pPr>
        <w:rPr>
          <w:bCs/>
        </w:rPr>
      </w:pPr>
      <w:r w:rsidRPr="004C2F5C">
        <w:rPr>
          <w:bCs/>
        </w:rPr>
        <w:t xml:space="preserve">Úkolem institucionálního </w:t>
      </w:r>
      <w:r w:rsidR="00D15501" w:rsidRPr="004C2F5C">
        <w:rPr>
          <w:bCs/>
        </w:rPr>
        <w:t>předškolního vzdělávání je</w:t>
      </w:r>
      <w:r w:rsidRPr="004C2F5C">
        <w:rPr>
          <w:bCs/>
        </w:rPr>
        <w:t xml:space="preserve"> doplňovat a podporovat rodinnou výchovu a v úzké vazbě na ni pomáhat zajistit dítěti</w:t>
      </w:r>
      <w:r w:rsidR="004C2F5C">
        <w:rPr>
          <w:bCs/>
        </w:rPr>
        <w:t xml:space="preserve"> pros</w:t>
      </w:r>
      <w:r w:rsidR="00A537E1">
        <w:rPr>
          <w:bCs/>
        </w:rPr>
        <w:t>t</w:t>
      </w:r>
      <w:r w:rsidR="004C2F5C">
        <w:rPr>
          <w:bCs/>
        </w:rPr>
        <w:t>ředí s dostatkem mnohostranných</w:t>
      </w:r>
      <w:r w:rsidR="00A537E1">
        <w:rPr>
          <w:bCs/>
        </w:rPr>
        <w:t xml:space="preserve"> a přiměřených</w:t>
      </w:r>
      <w:r w:rsidR="00D021C4">
        <w:rPr>
          <w:bCs/>
        </w:rPr>
        <w:t xml:space="preserve"> </w:t>
      </w:r>
      <w:r w:rsidR="00A537E1">
        <w:rPr>
          <w:bCs/>
        </w:rPr>
        <w:t>podnětů k jeho aktivnímu rozvoji a učení. Předškolní vzdělávání smysluplně obohacuje denní program dítěte v průběhu jeho předškolních let a poskytuje dítěti odbornou péči. Usiluje o to, aby čas prožitý v mateřské škole byl</w:t>
      </w:r>
      <w:r w:rsidR="00402707">
        <w:rPr>
          <w:bCs/>
        </w:rPr>
        <w:t xml:space="preserve"> pro dítě radostí, příjemnou zkušeností a zdrojem dobrých a spolehlivých základů do života </w:t>
      </w:r>
    </w:p>
    <w:p w:rsidR="00402707" w:rsidRDefault="00402707" w:rsidP="00D15501">
      <w:pPr>
        <w:rPr>
          <w:bCs/>
        </w:rPr>
      </w:pPr>
      <w:r>
        <w:rPr>
          <w:bCs/>
        </w:rPr>
        <w:t>i vzdělávání.</w:t>
      </w:r>
    </w:p>
    <w:p w:rsidR="00721B84" w:rsidRDefault="00721B84" w:rsidP="00D15501">
      <w:pPr>
        <w:rPr>
          <w:bCs/>
        </w:rPr>
      </w:pPr>
    </w:p>
    <w:p w:rsidR="00721B84" w:rsidRPr="00721B84" w:rsidRDefault="00721B84" w:rsidP="00D15501">
      <w:pPr>
        <w:rPr>
          <w:bCs/>
          <w:sz w:val="28"/>
          <w:szCs w:val="28"/>
          <w:u w:val="single"/>
        </w:rPr>
      </w:pPr>
      <w:r w:rsidRPr="00721B84">
        <w:rPr>
          <w:bCs/>
          <w:sz w:val="28"/>
          <w:szCs w:val="28"/>
          <w:u w:val="single"/>
        </w:rPr>
        <w:t>Základní cíle mateřské školy při zabezpečování předškolní výchovy a vzdělávání:</w:t>
      </w:r>
    </w:p>
    <w:p w:rsidR="00721B84" w:rsidRPr="00721B84" w:rsidRDefault="00721B84" w:rsidP="00D15501">
      <w:pPr>
        <w:rPr>
          <w:bCs/>
          <w:sz w:val="28"/>
          <w:szCs w:val="28"/>
          <w:u w:val="single"/>
        </w:rPr>
      </w:pPr>
    </w:p>
    <w:p w:rsidR="00AC3E51" w:rsidRPr="00DC53B7" w:rsidRDefault="00AC3E51" w:rsidP="00D15501">
      <w:pPr>
        <w:rPr>
          <w:b/>
          <w:bCs/>
        </w:rPr>
      </w:pPr>
      <w:r w:rsidRPr="00DC53B7">
        <w:rPr>
          <w:b/>
          <w:bCs/>
        </w:rPr>
        <w:t xml:space="preserve">Předškolní vzdělávání je koncipováno tak, aby podporovalo rozvoj osobnosti dítěte předškolního věku, podílelo se na jeho zdravém citovém, rozumovém a tělesném rozvoji a na osvojení základních pravidel chování, základních životních hodnot a mezilidských vztahů. </w:t>
      </w:r>
    </w:p>
    <w:p w:rsidR="00BE6610" w:rsidRPr="00DC53B7" w:rsidRDefault="00AC3E51" w:rsidP="00D15501">
      <w:pPr>
        <w:rPr>
          <w:b/>
        </w:rPr>
      </w:pPr>
      <w:r w:rsidRPr="00DC53B7">
        <w:rPr>
          <w:b/>
          <w:bCs/>
        </w:rPr>
        <w:t xml:space="preserve">Předškolní vzdělávání má vytvářet základní předpoklady pro pokračování ve vzdělávání a napomáhat vyrovnávat případných nerovnoměrností vývoje dětí před vstupem do základního vzdělávání. </w:t>
      </w:r>
      <w:r w:rsidR="00DC53B7">
        <w:rPr>
          <w:b/>
          <w:bCs/>
        </w:rPr>
        <w:t>V neposlední řadě p</w:t>
      </w:r>
      <w:r w:rsidRPr="00DC53B7">
        <w:rPr>
          <w:b/>
          <w:bCs/>
        </w:rPr>
        <w:t xml:space="preserve">oskytuje speciálně </w:t>
      </w:r>
      <w:r w:rsidR="00DC53B7" w:rsidRPr="00DC53B7">
        <w:rPr>
          <w:b/>
          <w:bCs/>
        </w:rPr>
        <w:t>pedagogickou péči dětem se speciálními vzdělávacími potřebami</w:t>
      </w:r>
      <w:r w:rsidR="00721B84">
        <w:rPr>
          <w:b/>
          <w:bCs/>
        </w:rPr>
        <w:t xml:space="preserve"> a vytváří podmínky pro rozvoj nadaných dětí</w:t>
      </w:r>
      <w:r w:rsidR="00DC53B7" w:rsidRPr="00DC53B7">
        <w:rPr>
          <w:b/>
          <w:bCs/>
        </w:rPr>
        <w:t xml:space="preserve">. </w:t>
      </w:r>
    </w:p>
    <w:p w:rsidR="00D15501" w:rsidRPr="00DC53B7" w:rsidRDefault="00D15501" w:rsidP="00D15501">
      <w:pPr>
        <w:rPr>
          <w:b/>
        </w:rPr>
      </w:pPr>
    </w:p>
    <w:p w:rsidR="00FF6005" w:rsidRDefault="00D15501" w:rsidP="00D15501">
      <w:pPr>
        <w:pStyle w:val="Prosttext"/>
        <w:rPr>
          <w:rFonts w:ascii="Times New Roman" w:hAnsi="Times New Roman"/>
          <w:sz w:val="24"/>
          <w:lang w:eastAsia="ar-SA"/>
        </w:rPr>
      </w:pPr>
      <w:r>
        <w:rPr>
          <w:rFonts w:ascii="Times New Roman" w:hAnsi="Times New Roman"/>
          <w:sz w:val="28"/>
          <w:lang w:eastAsia="ar-SA"/>
        </w:rPr>
        <w:t>Rámcové cíle předškolního vzdělávání</w:t>
      </w:r>
      <w:r>
        <w:rPr>
          <w:rFonts w:ascii="Times New Roman" w:hAnsi="Times New Roman"/>
          <w:sz w:val="24"/>
          <w:lang w:eastAsia="ar-SA"/>
        </w:rPr>
        <w:t>:</w:t>
      </w:r>
    </w:p>
    <w:p w:rsidR="00D24F6A" w:rsidRDefault="00D24F6A" w:rsidP="00D15501">
      <w:pPr>
        <w:pStyle w:val="Prosttext"/>
        <w:rPr>
          <w:rFonts w:ascii="Times New Roman" w:hAnsi="Times New Roman"/>
          <w:b/>
          <w:bCs/>
          <w:sz w:val="28"/>
          <w:lang w:eastAsia="ar-SA"/>
        </w:rPr>
      </w:pPr>
    </w:p>
    <w:p w:rsidR="00D15501" w:rsidRDefault="00D15501" w:rsidP="00317EAA">
      <w:pPr>
        <w:pStyle w:val="Prosttext"/>
        <w:numPr>
          <w:ilvl w:val="0"/>
          <w:numId w:val="45"/>
        </w:numPr>
        <w:rPr>
          <w:rFonts w:ascii="Times New Roman" w:hAnsi="Times New Roman"/>
          <w:b/>
          <w:bCs/>
          <w:sz w:val="24"/>
          <w:lang w:eastAsia="ar-SA"/>
        </w:rPr>
      </w:pPr>
      <w:r>
        <w:rPr>
          <w:rFonts w:ascii="Times New Roman" w:hAnsi="Times New Roman"/>
          <w:b/>
          <w:bCs/>
          <w:sz w:val="24"/>
          <w:lang w:eastAsia="ar-SA"/>
        </w:rPr>
        <w:t>rozvíjení dítěte a jeho učení</w:t>
      </w:r>
      <w:r w:rsidR="00BE6610">
        <w:rPr>
          <w:rFonts w:ascii="Times New Roman" w:hAnsi="Times New Roman"/>
          <w:b/>
          <w:bCs/>
          <w:sz w:val="24"/>
          <w:lang w:eastAsia="ar-SA"/>
        </w:rPr>
        <w:t xml:space="preserve"> a poznávání</w:t>
      </w:r>
    </w:p>
    <w:p w:rsidR="00D15501" w:rsidRDefault="00D15501" w:rsidP="00317EAA">
      <w:pPr>
        <w:pStyle w:val="Prosttext"/>
        <w:numPr>
          <w:ilvl w:val="0"/>
          <w:numId w:val="45"/>
        </w:numPr>
        <w:rPr>
          <w:rFonts w:ascii="Times New Roman" w:hAnsi="Times New Roman"/>
          <w:b/>
          <w:bCs/>
          <w:sz w:val="24"/>
          <w:lang w:eastAsia="ar-SA"/>
        </w:rPr>
      </w:pPr>
      <w:r>
        <w:rPr>
          <w:rFonts w:ascii="Times New Roman" w:hAnsi="Times New Roman"/>
          <w:b/>
          <w:bCs/>
          <w:sz w:val="24"/>
          <w:lang w:eastAsia="ar-SA"/>
        </w:rPr>
        <w:t>osvojení si základů hodnot, na nichž je založena naše společnost</w:t>
      </w:r>
    </w:p>
    <w:p w:rsidR="00D15501" w:rsidRDefault="00D15501" w:rsidP="00317EAA">
      <w:pPr>
        <w:pStyle w:val="Prosttext"/>
        <w:numPr>
          <w:ilvl w:val="0"/>
          <w:numId w:val="45"/>
        </w:numPr>
        <w:rPr>
          <w:rFonts w:ascii="Times New Roman" w:hAnsi="Times New Roman"/>
          <w:b/>
          <w:bCs/>
          <w:sz w:val="24"/>
          <w:lang w:eastAsia="ar-SA"/>
        </w:rPr>
      </w:pPr>
      <w:r>
        <w:rPr>
          <w:rFonts w:ascii="Times New Roman" w:hAnsi="Times New Roman"/>
          <w:b/>
          <w:bCs/>
          <w:sz w:val="24"/>
          <w:lang w:eastAsia="ar-SA"/>
        </w:rPr>
        <w:t>získání osobní samostatnosti, schopnosti projevovat se jako samostatná osobnost působící na své okolí</w:t>
      </w:r>
    </w:p>
    <w:p w:rsidR="00D15501" w:rsidRDefault="00D15501" w:rsidP="00D15501"/>
    <w:p w:rsidR="00FF6005" w:rsidRDefault="00D15501" w:rsidP="00D15501">
      <w:pPr>
        <w:rPr>
          <w:sz w:val="28"/>
        </w:rPr>
      </w:pPr>
      <w:r>
        <w:rPr>
          <w:sz w:val="28"/>
        </w:rPr>
        <w:t>Vize a filozofie naší mateřské školy</w:t>
      </w:r>
      <w:r w:rsidR="000F27DD">
        <w:rPr>
          <w:sz w:val="28"/>
        </w:rPr>
        <w:t>:</w:t>
      </w:r>
    </w:p>
    <w:p w:rsidR="00D24F6A" w:rsidRDefault="00D24F6A" w:rsidP="00D15501"/>
    <w:p w:rsidR="00D15501" w:rsidRDefault="00D15501" w:rsidP="000F27DD">
      <w:pPr>
        <w:pStyle w:val="Prosttext"/>
        <w:rPr>
          <w:rFonts w:ascii="Times New Roman" w:hAnsi="Times New Roman"/>
          <w:bCs/>
          <w:sz w:val="24"/>
          <w:lang w:eastAsia="ar-SA"/>
        </w:rPr>
      </w:pPr>
      <w:r>
        <w:rPr>
          <w:rFonts w:ascii="Times New Roman" w:hAnsi="Times New Roman"/>
          <w:bCs/>
          <w:sz w:val="24"/>
          <w:lang w:eastAsia="ar-SA"/>
        </w:rPr>
        <w:t>Záměrem výchovně vzdělávací práce mateřské škol</w:t>
      </w:r>
      <w:r w:rsidR="00941592">
        <w:rPr>
          <w:rFonts w:ascii="Times New Roman" w:hAnsi="Times New Roman"/>
          <w:bCs/>
          <w:sz w:val="24"/>
          <w:lang w:eastAsia="ar-SA"/>
        </w:rPr>
        <w:t>y</w:t>
      </w:r>
      <w:r>
        <w:rPr>
          <w:rFonts w:ascii="Times New Roman" w:hAnsi="Times New Roman"/>
          <w:bCs/>
          <w:sz w:val="24"/>
          <w:lang w:eastAsia="ar-SA"/>
        </w:rPr>
        <w:t xml:space="preserve"> je vést děti ke kladnému</w:t>
      </w:r>
    </w:p>
    <w:p w:rsidR="00D15501" w:rsidRDefault="00D15501" w:rsidP="000F27DD">
      <w:pPr>
        <w:pStyle w:val="Prosttext"/>
        <w:rPr>
          <w:rFonts w:ascii="Times New Roman" w:hAnsi="Times New Roman"/>
          <w:bCs/>
          <w:sz w:val="24"/>
          <w:lang w:eastAsia="ar-SA"/>
        </w:rPr>
      </w:pPr>
      <w:r>
        <w:rPr>
          <w:rFonts w:ascii="Times New Roman" w:hAnsi="Times New Roman"/>
          <w:bCs/>
          <w:sz w:val="24"/>
          <w:lang w:eastAsia="ar-SA"/>
        </w:rPr>
        <w:t>vztahu k přírodě jako celku, k ekologické odpovědnosti a ekologické kultuře</w:t>
      </w:r>
    </w:p>
    <w:p w:rsidR="00D15501" w:rsidRDefault="00D15501" w:rsidP="000F27DD">
      <w:pPr>
        <w:pStyle w:val="Prosttext"/>
        <w:rPr>
          <w:rFonts w:ascii="Times New Roman" w:hAnsi="Times New Roman"/>
          <w:b/>
          <w:sz w:val="24"/>
          <w:lang w:eastAsia="ar-SA"/>
        </w:rPr>
      </w:pPr>
      <w:r>
        <w:rPr>
          <w:rFonts w:ascii="Times New Roman" w:hAnsi="Times New Roman"/>
          <w:bCs/>
          <w:sz w:val="24"/>
          <w:lang w:eastAsia="ar-SA"/>
        </w:rPr>
        <w:t>osobnosti</w:t>
      </w:r>
      <w:r>
        <w:rPr>
          <w:rFonts w:ascii="Times New Roman" w:hAnsi="Times New Roman"/>
          <w:b/>
          <w:sz w:val="24"/>
          <w:lang w:eastAsia="ar-SA"/>
        </w:rPr>
        <w:t>.</w:t>
      </w:r>
    </w:p>
    <w:p w:rsidR="00D15501" w:rsidRDefault="00941592" w:rsidP="00D15501">
      <w:pPr>
        <w:autoSpaceDE w:val="0"/>
        <w:autoSpaceDN w:val="0"/>
        <w:adjustRightInd w:val="0"/>
        <w:rPr>
          <w:b/>
          <w:color w:val="000000"/>
        </w:rPr>
      </w:pPr>
      <w:r>
        <w:rPr>
          <w:bCs/>
          <w:color w:val="000000"/>
        </w:rPr>
        <w:t>F</w:t>
      </w:r>
      <w:r w:rsidR="00D15501">
        <w:rPr>
          <w:bCs/>
          <w:color w:val="000000"/>
        </w:rPr>
        <w:t xml:space="preserve">ilosofií naší školy je vytvořit </w:t>
      </w:r>
      <w:r w:rsidR="00D15501">
        <w:rPr>
          <w:b/>
          <w:color w:val="000000"/>
        </w:rPr>
        <w:t>MŠ rodinného typu</w:t>
      </w:r>
      <w:r w:rsidR="00D15501">
        <w:rPr>
          <w:bCs/>
          <w:color w:val="000000"/>
        </w:rPr>
        <w:t xml:space="preserve"> s úzkými vazbami na rodiče.</w:t>
      </w:r>
      <w:r w:rsidR="00D15501">
        <w:rPr>
          <w:b/>
          <w:color w:val="000000"/>
        </w:rPr>
        <w:tab/>
      </w:r>
    </w:p>
    <w:p w:rsidR="008C7DAF" w:rsidRDefault="001F3F3D" w:rsidP="000F27DD">
      <w:pPr>
        <w:autoSpaceDE w:val="0"/>
        <w:autoSpaceDN w:val="0"/>
        <w:adjustRightInd w:val="0"/>
        <w:rPr>
          <w:bCs/>
          <w:color w:val="000000"/>
        </w:rPr>
      </w:pPr>
      <w:r>
        <w:rPr>
          <w:bCs/>
          <w:color w:val="000000"/>
        </w:rPr>
        <w:t>Naším záměrem je</w:t>
      </w:r>
      <w:r w:rsidR="00D15501">
        <w:rPr>
          <w:bCs/>
          <w:color w:val="000000"/>
        </w:rPr>
        <w:t xml:space="preserve"> umožnit dětem prožít aktivní a šťastné dětství tím, že jim vytvoříme pohodové a přátelské prostředí bez zbytečného spěchu, kde se budou cítit dobře, kde bude kamarádská nálada, pochopení a láska. </w:t>
      </w:r>
    </w:p>
    <w:p w:rsidR="00D24F6A" w:rsidRDefault="00D24F6A" w:rsidP="000F27DD">
      <w:pPr>
        <w:autoSpaceDE w:val="0"/>
        <w:autoSpaceDN w:val="0"/>
        <w:adjustRightInd w:val="0"/>
        <w:rPr>
          <w:bCs/>
          <w:color w:val="000000"/>
        </w:rPr>
      </w:pPr>
    </w:p>
    <w:p w:rsidR="00D15501" w:rsidRDefault="00D15501" w:rsidP="000F27DD">
      <w:pPr>
        <w:autoSpaceDE w:val="0"/>
        <w:autoSpaceDN w:val="0"/>
        <w:adjustRightInd w:val="0"/>
      </w:pPr>
      <w:r>
        <w:lastRenderedPageBreak/>
        <w:t>Usilujeme o rozvoj samostatných a zdravě sebevědomých dětí cestou přirozené výchovy, chceme položit základy celoživotního vzdělávání všem dětem podle jejich možností, zájmů a potřeb, učit je zdravému stravování, uvědomění si odpovědnosti za své chování a jednání, a to vše společnou cestou s rodiči.</w:t>
      </w:r>
    </w:p>
    <w:p w:rsidR="00D15501" w:rsidRDefault="00D15501" w:rsidP="00D15501"/>
    <w:p w:rsidR="00D15501" w:rsidRDefault="00D15501" w:rsidP="00D15501">
      <w:pPr>
        <w:rPr>
          <w:b/>
          <w:sz w:val="28"/>
        </w:rPr>
      </w:pPr>
      <w:r w:rsidRPr="003D7BAB">
        <w:rPr>
          <w:b/>
          <w:sz w:val="28"/>
        </w:rPr>
        <w:t>Naše vzdělávací priority:</w:t>
      </w:r>
    </w:p>
    <w:p w:rsidR="00D15501" w:rsidRPr="003D7BAB" w:rsidRDefault="00D15501" w:rsidP="00317EAA">
      <w:pPr>
        <w:pStyle w:val="Obsahrmce"/>
        <w:numPr>
          <w:ilvl w:val="0"/>
          <w:numId w:val="20"/>
        </w:numPr>
        <w:rPr>
          <w:b w:val="0"/>
        </w:rPr>
      </w:pPr>
      <w:r w:rsidRPr="003D7BAB">
        <w:rPr>
          <w:b w:val="0"/>
        </w:rPr>
        <w:t>bezpečí a jistota</w:t>
      </w:r>
    </w:p>
    <w:p w:rsidR="00D15501" w:rsidRPr="003D7BAB" w:rsidRDefault="00D15501" w:rsidP="00317EAA">
      <w:pPr>
        <w:numPr>
          <w:ilvl w:val="0"/>
          <w:numId w:val="20"/>
        </w:numPr>
      </w:pPr>
      <w:r w:rsidRPr="003D7BAB">
        <w:rPr>
          <w:bCs/>
        </w:rPr>
        <w:t>důvěra a tolerance</w:t>
      </w:r>
    </w:p>
    <w:p w:rsidR="00D15501" w:rsidRPr="003D7BAB" w:rsidRDefault="00D15501" w:rsidP="00317EAA">
      <w:pPr>
        <w:numPr>
          <w:ilvl w:val="0"/>
          <w:numId w:val="20"/>
        </w:numPr>
      </w:pPr>
      <w:r w:rsidRPr="003D7BAB">
        <w:rPr>
          <w:bCs/>
        </w:rPr>
        <w:t>umět říci ne</w:t>
      </w:r>
    </w:p>
    <w:p w:rsidR="00D15501" w:rsidRPr="003D7BAB" w:rsidRDefault="00D15501" w:rsidP="00317EAA">
      <w:pPr>
        <w:numPr>
          <w:ilvl w:val="0"/>
          <w:numId w:val="20"/>
        </w:numPr>
      </w:pPr>
      <w:r w:rsidRPr="003D7BAB">
        <w:rPr>
          <w:bCs/>
        </w:rPr>
        <w:t>kamarádské klima a komunikace</w:t>
      </w:r>
    </w:p>
    <w:p w:rsidR="00D15501" w:rsidRPr="003D7BAB" w:rsidRDefault="00D15501" w:rsidP="00317EAA">
      <w:pPr>
        <w:numPr>
          <w:ilvl w:val="0"/>
          <w:numId w:val="20"/>
        </w:numPr>
      </w:pPr>
      <w:r w:rsidRPr="003D7BAB">
        <w:rPr>
          <w:bCs/>
        </w:rPr>
        <w:t>tvořivost a fantazie</w:t>
      </w:r>
    </w:p>
    <w:p w:rsidR="00D15501" w:rsidRPr="003D7BAB" w:rsidRDefault="00D15501" w:rsidP="00317EAA">
      <w:pPr>
        <w:numPr>
          <w:ilvl w:val="0"/>
          <w:numId w:val="20"/>
        </w:numPr>
      </w:pPr>
      <w:r w:rsidRPr="003D7BAB">
        <w:rPr>
          <w:bCs/>
        </w:rPr>
        <w:t>vztah k přírodě, tradicím, k</w:t>
      </w:r>
      <w:r w:rsidR="00A70873">
        <w:rPr>
          <w:bCs/>
        </w:rPr>
        <w:t> </w:t>
      </w:r>
      <w:r w:rsidRPr="003D7BAB">
        <w:rPr>
          <w:bCs/>
        </w:rPr>
        <w:t>místu</w:t>
      </w:r>
      <w:r w:rsidR="00A70873">
        <w:rPr>
          <w:bCs/>
        </w:rPr>
        <w:t>,</w:t>
      </w:r>
      <w:r w:rsidRPr="003D7BAB">
        <w:rPr>
          <w:bCs/>
        </w:rPr>
        <w:t xml:space="preserve"> kde žijeme</w:t>
      </w:r>
    </w:p>
    <w:p w:rsidR="00D15501" w:rsidRPr="003D7BAB" w:rsidRDefault="00D15501" w:rsidP="00317EAA">
      <w:pPr>
        <w:numPr>
          <w:ilvl w:val="0"/>
          <w:numId w:val="20"/>
        </w:numPr>
      </w:pPr>
      <w:r w:rsidRPr="003D7BAB">
        <w:rPr>
          <w:bCs/>
        </w:rPr>
        <w:t>hra</w:t>
      </w:r>
    </w:p>
    <w:p w:rsidR="00D15501" w:rsidRPr="003D7BAB" w:rsidRDefault="00D15501" w:rsidP="00317EAA">
      <w:pPr>
        <w:numPr>
          <w:ilvl w:val="0"/>
          <w:numId w:val="20"/>
        </w:numPr>
      </w:pPr>
      <w:r w:rsidRPr="003D7BAB">
        <w:rPr>
          <w:bCs/>
        </w:rPr>
        <w:t>pohyb</w:t>
      </w:r>
    </w:p>
    <w:p w:rsidR="00D15501" w:rsidRPr="003D7BAB" w:rsidRDefault="00D15501" w:rsidP="00317EAA">
      <w:pPr>
        <w:numPr>
          <w:ilvl w:val="0"/>
          <w:numId w:val="20"/>
        </w:numPr>
      </w:pPr>
      <w:r w:rsidRPr="003D7BAB">
        <w:rPr>
          <w:bCs/>
        </w:rPr>
        <w:t>četba a práce s knihou</w:t>
      </w:r>
    </w:p>
    <w:p w:rsidR="000161A8" w:rsidRDefault="000161A8" w:rsidP="00D15501">
      <w:pPr>
        <w:rPr>
          <w:sz w:val="28"/>
        </w:rPr>
      </w:pPr>
    </w:p>
    <w:p w:rsidR="00D15501" w:rsidRDefault="00D15501" w:rsidP="002B76CB">
      <w:pPr>
        <w:rPr>
          <w:b/>
          <w:sz w:val="28"/>
        </w:rPr>
      </w:pPr>
      <w:r w:rsidRPr="003D7BAB">
        <w:rPr>
          <w:b/>
          <w:sz w:val="28"/>
        </w:rPr>
        <w:t>Vzdělávací cíle</w:t>
      </w:r>
      <w:r w:rsidR="00AF72C6" w:rsidRPr="003D7BAB">
        <w:rPr>
          <w:b/>
          <w:sz w:val="28"/>
        </w:rPr>
        <w:t>:</w:t>
      </w:r>
    </w:p>
    <w:p w:rsidR="005057E6" w:rsidRPr="005057E6" w:rsidRDefault="003D7BAB" w:rsidP="005057E6">
      <w:pPr>
        <w:jc w:val="both"/>
      </w:pPr>
      <w:r w:rsidRPr="005057E6">
        <w:t>Mateřská škola</w:t>
      </w:r>
      <w:r w:rsidR="005057E6" w:rsidRPr="005057E6">
        <w:t xml:space="preserve"> v rámci předškolní výchovy a vzdělávání (dále jen „vzdělávání“)</w:t>
      </w:r>
    </w:p>
    <w:p w:rsidR="003D7BAB" w:rsidRPr="003D7BAB" w:rsidRDefault="003D7BAB" w:rsidP="00317EAA">
      <w:pPr>
        <w:numPr>
          <w:ilvl w:val="0"/>
          <w:numId w:val="19"/>
        </w:numPr>
        <w:suppressAutoHyphens w:val="0"/>
        <w:overflowPunct w:val="0"/>
        <w:autoSpaceDE w:val="0"/>
        <w:autoSpaceDN w:val="0"/>
        <w:adjustRightInd w:val="0"/>
        <w:jc w:val="both"/>
        <w:textAlignment w:val="baseline"/>
        <w:rPr>
          <w:b/>
        </w:rPr>
      </w:pPr>
      <w:r w:rsidRPr="003D7BAB">
        <w:rPr>
          <w:b/>
        </w:rPr>
        <w:t>podporuje rozvoj osobnosti dítěte předškolního věku,</w:t>
      </w:r>
    </w:p>
    <w:p w:rsidR="003D7BAB" w:rsidRPr="003D7BAB" w:rsidRDefault="003D7BAB" w:rsidP="00317EAA">
      <w:pPr>
        <w:numPr>
          <w:ilvl w:val="0"/>
          <w:numId w:val="19"/>
        </w:numPr>
        <w:suppressAutoHyphens w:val="0"/>
        <w:overflowPunct w:val="0"/>
        <w:autoSpaceDE w:val="0"/>
        <w:autoSpaceDN w:val="0"/>
        <w:adjustRightInd w:val="0"/>
        <w:jc w:val="both"/>
        <w:textAlignment w:val="baseline"/>
        <w:rPr>
          <w:b/>
        </w:rPr>
      </w:pPr>
      <w:r w:rsidRPr="003D7BAB">
        <w:rPr>
          <w:b/>
        </w:rPr>
        <w:t>podílí se na jeho zdravém citovém, rozumovém a tělesném rozvoji,</w:t>
      </w:r>
    </w:p>
    <w:p w:rsidR="003D7BAB" w:rsidRPr="003D7BAB" w:rsidRDefault="003D7BAB" w:rsidP="00317EAA">
      <w:pPr>
        <w:numPr>
          <w:ilvl w:val="0"/>
          <w:numId w:val="19"/>
        </w:numPr>
        <w:suppressAutoHyphens w:val="0"/>
        <w:overflowPunct w:val="0"/>
        <w:autoSpaceDE w:val="0"/>
        <w:autoSpaceDN w:val="0"/>
        <w:adjustRightInd w:val="0"/>
        <w:jc w:val="both"/>
        <w:textAlignment w:val="baseline"/>
        <w:rPr>
          <w:b/>
        </w:rPr>
      </w:pPr>
      <w:r w:rsidRPr="003D7BAB">
        <w:rPr>
          <w:b/>
        </w:rPr>
        <w:t>podílí se na osvojování základních pravidel chování dítětem,</w:t>
      </w:r>
    </w:p>
    <w:p w:rsidR="003D7BAB" w:rsidRPr="003D7BAB" w:rsidRDefault="003D7BAB" w:rsidP="00317EAA">
      <w:pPr>
        <w:numPr>
          <w:ilvl w:val="0"/>
          <w:numId w:val="19"/>
        </w:numPr>
        <w:suppressAutoHyphens w:val="0"/>
        <w:overflowPunct w:val="0"/>
        <w:autoSpaceDE w:val="0"/>
        <w:autoSpaceDN w:val="0"/>
        <w:adjustRightInd w:val="0"/>
        <w:jc w:val="both"/>
        <w:textAlignment w:val="baseline"/>
        <w:rPr>
          <w:b/>
        </w:rPr>
      </w:pPr>
      <w:r w:rsidRPr="003D7BAB">
        <w:rPr>
          <w:b/>
        </w:rPr>
        <w:t>podporuje získávání základních životních hodnot a mezilidských vztahů dítěte,</w:t>
      </w:r>
    </w:p>
    <w:p w:rsidR="003D7BAB" w:rsidRPr="003D7BAB" w:rsidRDefault="003D7BAB" w:rsidP="00317EAA">
      <w:pPr>
        <w:numPr>
          <w:ilvl w:val="0"/>
          <w:numId w:val="19"/>
        </w:numPr>
        <w:suppressAutoHyphens w:val="0"/>
        <w:overflowPunct w:val="0"/>
        <w:autoSpaceDE w:val="0"/>
        <w:autoSpaceDN w:val="0"/>
        <w:adjustRightInd w:val="0"/>
        <w:jc w:val="both"/>
        <w:textAlignment w:val="baseline"/>
        <w:rPr>
          <w:b/>
        </w:rPr>
      </w:pPr>
      <w:r w:rsidRPr="003D7BAB">
        <w:rPr>
          <w:b/>
        </w:rPr>
        <w:t>vytváří základní předpoklady pro pokračování ve vzdělávání,</w:t>
      </w:r>
    </w:p>
    <w:p w:rsidR="003D7BAB" w:rsidRPr="003D7BAB" w:rsidRDefault="003D7BAB" w:rsidP="00317EAA">
      <w:pPr>
        <w:numPr>
          <w:ilvl w:val="0"/>
          <w:numId w:val="19"/>
        </w:numPr>
        <w:suppressAutoHyphens w:val="0"/>
        <w:overflowPunct w:val="0"/>
        <w:autoSpaceDE w:val="0"/>
        <w:autoSpaceDN w:val="0"/>
        <w:adjustRightInd w:val="0"/>
        <w:jc w:val="both"/>
        <w:textAlignment w:val="baseline"/>
        <w:rPr>
          <w:b/>
        </w:rPr>
      </w:pPr>
      <w:r w:rsidRPr="003D7BAB">
        <w:rPr>
          <w:b/>
        </w:rPr>
        <w:t>napomáhá vyrovnávat nerovnosti vývoje dětí před jejich vstupem do základního vzdělávání,</w:t>
      </w:r>
    </w:p>
    <w:p w:rsidR="003D7BAB" w:rsidRPr="003D7BAB" w:rsidRDefault="003D7BAB" w:rsidP="00317EAA">
      <w:pPr>
        <w:numPr>
          <w:ilvl w:val="0"/>
          <w:numId w:val="19"/>
        </w:numPr>
        <w:suppressAutoHyphens w:val="0"/>
        <w:overflowPunct w:val="0"/>
        <w:autoSpaceDE w:val="0"/>
        <w:autoSpaceDN w:val="0"/>
        <w:adjustRightInd w:val="0"/>
        <w:jc w:val="both"/>
        <w:textAlignment w:val="baseline"/>
        <w:rPr>
          <w:b/>
        </w:rPr>
      </w:pPr>
      <w:r w:rsidRPr="003D7BAB">
        <w:rPr>
          <w:b/>
        </w:rPr>
        <w:t xml:space="preserve">poskytuje speciální pedagogickou péči dětem se speciálními vzdělávacími potřebami, </w:t>
      </w:r>
    </w:p>
    <w:p w:rsidR="003D7BAB" w:rsidRPr="003D7BAB" w:rsidRDefault="003D7BAB" w:rsidP="00317EAA">
      <w:pPr>
        <w:numPr>
          <w:ilvl w:val="0"/>
          <w:numId w:val="19"/>
        </w:numPr>
        <w:suppressAutoHyphens w:val="0"/>
        <w:overflowPunct w:val="0"/>
        <w:autoSpaceDE w:val="0"/>
        <w:autoSpaceDN w:val="0"/>
        <w:adjustRightInd w:val="0"/>
        <w:jc w:val="both"/>
        <w:textAlignment w:val="baseline"/>
        <w:rPr>
          <w:b/>
        </w:rPr>
      </w:pPr>
      <w:r w:rsidRPr="003D7BAB">
        <w:rPr>
          <w:b/>
        </w:rPr>
        <w:t>vytváří podmínky pro rozvoj nadaných dětí</w:t>
      </w:r>
    </w:p>
    <w:p w:rsidR="00D15501" w:rsidRDefault="00D15501" w:rsidP="00D15501">
      <w:pPr>
        <w:pStyle w:val="Prosttext"/>
        <w:ind w:left="709" w:hanging="709"/>
        <w:rPr>
          <w:rFonts w:ascii="Times New Roman" w:hAnsi="Times New Roman"/>
          <w:b/>
          <w:sz w:val="22"/>
          <w:lang w:eastAsia="ar-SA"/>
        </w:rPr>
      </w:pPr>
    </w:p>
    <w:p w:rsidR="00D15501" w:rsidRPr="002B76CB" w:rsidRDefault="00D15501" w:rsidP="00D15501">
      <w:pPr>
        <w:pStyle w:val="Prosttext"/>
        <w:ind w:left="709" w:hanging="709"/>
        <w:rPr>
          <w:rFonts w:ascii="Times New Roman" w:hAnsi="Times New Roman"/>
          <w:sz w:val="28"/>
          <w:szCs w:val="28"/>
          <w:lang w:eastAsia="ar-SA"/>
        </w:rPr>
      </w:pPr>
      <w:r w:rsidRPr="002B76CB">
        <w:rPr>
          <w:rFonts w:ascii="Times New Roman" w:hAnsi="Times New Roman"/>
          <w:b/>
          <w:sz w:val="28"/>
          <w:szCs w:val="28"/>
          <w:lang w:eastAsia="ar-SA"/>
        </w:rPr>
        <w:t>Další cíle ekologické výchovy v mateřské škole</w:t>
      </w:r>
      <w:r w:rsidRPr="002B76CB">
        <w:rPr>
          <w:rFonts w:ascii="Times New Roman" w:hAnsi="Times New Roman"/>
          <w:sz w:val="28"/>
          <w:szCs w:val="28"/>
          <w:lang w:eastAsia="ar-SA"/>
        </w:rPr>
        <w:t xml:space="preserve">: </w:t>
      </w:r>
    </w:p>
    <w:p w:rsidR="00D15501" w:rsidRPr="002B76CB" w:rsidRDefault="00D15501" w:rsidP="00317EAA">
      <w:pPr>
        <w:pStyle w:val="Prosttext"/>
        <w:numPr>
          <w:ilvl w:val="0"/>
          <w:numId w:val="18"/>
        </w:numPr>
        <w:rPr>
          <w:rFonts w:ascii="Times New Roman" w:hAnsi="Times New Roman"/>
          <w:sz w:val="24"/>
          <w:szCs w:val="24"/>
          <w:lang w:eastAsia="ar-SA"/>
        </w:rPr>
      </w:pPr>
      <w:r w:rsidRPr="002B76CB">
        <w:rPr>
          <w:rFonts w:ascii="Times New Roman" w:hAnsi="Times New Roman"/>
          <w:sz w:val="24"/>
          <w:szCs w:val="24"/>
          <w:lang w:eastAsia="ar-SA"/>
        </w:rPr>
        <w:t>Vytvoření podmínek pro tělesnou, duševní a společenskou pohodu v MŠ.</w:t>
      </w:r>
    </w:p>
    <w:p w:rsidR="00D15501" w:rsidRPr="002B76CB" w:rsidRDefault="00D15501" w:rsidP="00317EAA">
      <w:pPr>
        <w:pStyle w:val="Prosttext"/>
        <w:numPr>
          <w:ilvl w:val="0"/>
          <w:numId w:val="18"/>
        </w:numPr>
        <w:rPr>
          <w:rFonts w:ascii="Times New Roman" w:hAnsi="Times New Roman"/>
          <w:sz w:val="24"/>
          <w:szCs w:val="24"/>
          <w:lang w:eastAsia="ar-SA"/>
        </w:rPr>
      </w:pPr>
      <w:r w:rsidRPr="002B76CB">
        <w:rPr>
          <w:rFonts w:ascii="Times New Roman" w:hAnsi="Times New Roman"/>
          <w:sz w:val="24"/>
          <w:szCs w:val="24"/>
          <w:lang w:eastAsia="ar-SA"/>
        </w:rPr>
        <w:t>Výchova předškolního dítěte ke zdravému životnímu stylu v souvislosti ve vztahu k sobě,</w:t>
      </w:r>
      <w:r w:rsidR="005A2447">
        <w:rPr>
          <w:rFonts w:ascii="Times New Roman" w:hAnsi="Times New Roman"/>
          <w:sz w:val="24"/>
          <w:szCs w:val="24"/>
          <w:lang w:eastAsia="ar-SA"/>
        </w:rPr>
        <w:t xml:space="preserve"> </w:t>
      </w:r>
      <w:r w:rsidRPr="002B76CB">
        <w:rPr>
          <w:rFonts w:ascii="Times New Roman" w:hAnsi="Times New Roman"/>
          <w:sz w:val="24"/>
          <w:szCs w:val="24"/>
          <w:lang w:eastAsia="ar-SA"/>
        </w:rPr>
        <w:t>okolí a prostředí.</w:t>
      </w:r>
    </w:p>
    <w:p w:rsidR="00D15501" w:rsidRPr="002B76CB" w:rsidRDefault="00D15501" w:rsidP="00317EAA">
      <w:pPr>
        <w:pStyle w:val="Prosttext"/>
        <w:numPr>
          <w:ilvl w:val="0"/>
          <w:numId w:val="18"/>
        </w:numPr>
        <w:rPr>
          <w:rFonts w:ascii="Times New Roman" w:hAnsi="Times New Roman"/>
          <w:sz w:val="24"/>
          <w:szCs w:val="24"/>
          <w:lang w:eastAsia="ar-SA"/>
        </w:rPr>
      </w:pPr>
      <w:r w:rsidRPr="002B76CB">
        <w:rPr>
          <w:rFonts w:ascii="Times New Roman" w:hAnsi="Times New Roman"/>
          <w:sz w:val="24"/>
          <w:szCs w:val="24"/>
          <w:lang w:eastAsia="ar-SA"/>
        </w:rPr>
        <w:t>Učit děti aktivně chránit a komplexně posilovat zdraví.</w:t>
      </w:r>
    </w:p>
    <w:p w:rsidR="00D15501" w:rsidRPr="002B76CB" w:rsidRDefault="00D15501" w:rsidP="00317EAA">
      <w:pPr>
        <w:pStyle w:val="Prosttext"/>
        <w:numPr>
          <w:ilvl w:val="0"/>
          <w:numId w:val="18"/>
        </w:numPr>
        <w:rPr>
          <w:rFonts w:ascii="Times New Roman" w:hAnsi="Times New Roman"/>
          <w:sz w:val="24"/>
          <w:szCs w:val="24"/>
          <w:lang w:eastAsia="ar-SA"/>
        </w:rPr>
      </w:pPr>
      <w:r w:rsidRPr="002B76CB">
        <w:rPr>
          <w:rFonts w:ascii="Times New Roman" w:hAnsi="Times New Roman"/>
          <w:sz w:val="24"/>
          <w:szCs w:val="24"/>
          <w:lang w:eastAsia="ar-SA"/>
        </w:rPr>
        <w:t>Vytvářet u dětí návyky zdravého životního stylu a vztahu k životnímu prostředí.</w:t>
      </w:r>
    </w:p>
    <w:p w:rsidR="00D15501" w:rsidRPr="002B76CB" w:rsidRDefault="00D15501" w:rsidP="00317EAA">
      <w:pPr>
        <w:pStyle w:val="Prosttext"/>
        <w:numPr>
          <w:ilvl w:val="0"/>
          <w:numId w:val="18"/>
        </w:numPr>
        <w:rPr>
          <w:rFonts w:ascii="Times New Roman" w:hAnsi="Times New Roman"/>
          <w:sz w:val="24"/>
          <w:szCs w:val="24"/>
          <w:lang w:eastAsia="ar-SA"/>
        </w:rPr>
      </w:pPr>
      <w:r w:rsidRPr="002B76CB">
        <w:rPr>
          <w:rFonts w:ascii="Times New Roman" w:hAnsi="Times New Roman"/>
          <w:sz w:val="24"/>
          <w:szCs w:val="24"/>
          <w:lang w:eastAsia="ar-SA"/>
        </w:rPr>
        <w:t>Učit děti vnímat svět kolem sebe všemi smysly (pozorovat, objevovat a hledat taje v přírodě).</w:t>
      </w:r>
    </w:p>
    <w:p w:rsidR="00D15501" w:rsidRPr="002B76CB" w:rsidRDefault="00D15501" w:rsidP="00317EAA">
      <w:pPr>
        <w:pStyle w:val="Prosttext"/>
        <w:numPr>
          <w:ilvl w:val="0"/>
          <w:numId w:val="18"/>
        </w:numPr>
        <w:rPr>
          <w:rFonts w:ascii="Times New Roman" w:hAnsi="Times New Roman"/>
          <w:sz w:val="24"/>
          <w:szCs w:val="24"/>
          <w:lang w:eastAsia="ar-SA"/>
        </w:rPr>
      </w:pPr>
      <w:r w:rsidRPr="002B76CB">
        <w:rPr>
          <w:rFonts w:ascii="Times New Roman" w:hAnsi="Times New Roman"/>
          <w:sz w:val="24"/>
          <w:szCs w:val="24"/>
          <w:lang w:eastAsia="ar-SA"/>
        </w:rPr>
        <w:t>Poznat, pojmenovat a pozorovat některé květiny, keře, stromy, zvířata, rozlišovat neživé přírodniny.</w:t>
      </w:r>
    </w:p>
    <w:p w:rsidR="00D15501" w:rsidRPr="002B76CB" w:rsidRDefault="00D15501" w:rsidP="00317EAA">
      <w:pPr>
        <w:pStyle w:val="Prosttext"/>
        <w:numPr>
          <w:ilvl w:val="0"/>
          <w:numId w:val="18"/>
        </w:numPr>
        <w:rPr>
          <w:rFonts w:ascii="Times New Roman" w:hAnsi="Times New Roman"/>
          <w:sz w:val="24"/>
          <w:szCs w:val="24"/>
          <w:lang w:eastAsia="ar-SA"/>
        </w:rPr>
      </w:pPr>
      <w:r w:rsidRPr="002B76CB">
        <w:rPr>
          <w:rFonts w:ascii="Times New Roman" w:hAnsi="Times New Roman"/>
          <w:sz w:val="24"/>
          <w:szCs w:val="24"/>
          <w:lang w:eastAsia="ar-SA"/>
        </w:rPr>
        <w:t xml:space="preserve">Správně označovat přírodní jevy, včetně </w:t>
      </w:r>
      <w:r w:rsidR="00E05851" w:rsidRPr="002B76CB">
        <w:rPr>
          <w:rFonts w:ascii="Times New Roman" w:hAnsi="Times New Roman"/>
          <w:sz w:val="24"/>
          <w:szCs w:val="24"/>
          <w:lang w:eastAsia="ar-SA"/>
        </w:rPr>
        <w:t>úč</w:t>
      </w:r>
      <w:r w:rsidRPr="002B76CB">
        <w:rPr>
          <w:rFonts w:ascii="Times New Roman" w:hAnsi="Times New Roman"/>
          <w:sz w:val="24"/>
          <w:szCs w:val="24"/>
          <w:lang w:eastAsia="ar-SA"/>
        </w:rPr>
        <w:t>inků slunce, deště, větru, mrazu a sněhu.</w:t>
      </w:r>
    </w:p>
    <w:p w:rsidR="00D15501" w:rsidRPr="002B76CB" w:rsidRDefault="00D15501" w:rsidP="00317EAA">
      <w:pPr>
        <w:pStyle w:val="Prosttext"/>
        <w:numPr>
          <w:ilvl w:val="0"/>
          <w:numId w:val="18"/>
        </w:numPr>
        <w:rPr>
          <w:rFonts w:ascii="Times New Roman" w:hAnsi="Times New Roman"/>
          <w:sz w:val="24"/>
          <w:szCs w:val="24"/>
          <w:lang w:eastAsia="ar-SA"/>
        </w:rPr>
      </w:pPr>
      <w:r w:rsidRPr="002B76CB">
        <w:rPr>
          <w:rFonts w:ascii="Times New Roman" w:hAnsi="Times New Roman"/>
          <w:sz w:val="24"/>
          <w:szCs w:val="24"/>
          <w:lang w:eastAsia="ar-SA"/>
        </w:rPr>
        <w:t>Všímat si změn v přírodě v různých ročních obdobích.</w:t>
      </w:r>
    </w:p>
    <w:p w:rsidR="00D15501" w:rsidRPr="002B76CB" w:rsidRDefault="00D15501" w:rsidP="00317EAA">
      <w:pPr>
        <w:pStyle w:val="Prosttext"/>
        <w:numPr>
          <w:ilvl w:val="0"/>
          <w:numId w:val="18"/>
        </w:numPr>
        <w:rPr>
          <w:rFonts w:ascii="Times New Roman" w:hAnsi="Times New Roman"/>
          <w:sz w:val="24"/>
          <w:szCs w:val="24"/>
          <w:lang w:eastAsia="ar-SA"/>
        </w:rPr>
      </w:pPr>
      <w:r w:rsidRPr="002B76CB">
        <w:rPr>
          <w:rFonts w:ascii="Times New Roman" w:hAnsi="Times New Roman"/>
          <w:sz w:val="24"/>
          <w:szCs w:val="24"/>
          <w:lang w:eastAsia="ar-SA"/>
        </w:rPr>
        <w:t>Seznamovat děti s vybranými částmi lidského těla, zdůvodňovat osobní hygienu a vést děti k péči o zdraví.</w:t>
      </w:r>
    </w:p>
    <w:p w:rsidR="00D15501" w:rsidRPr="002B76CB" w:rsidRDefault="00D15501" w:rsidP="00317EAA">
      <w:pPr>
        <w:pStyle w:val="Prosttext"/>
        <w:numPr>
          <w:ilvl w:val="0"/>
          <w:numId w:val="18"/>
        </w:numPr>
        <w:rPr>
          <w:rFonts w:ascii="Times New Roman" w:hAnsi="Times New Roman"/>
          <w:sz w:val="24"/>
          <w:szCs w:val="24"/>
          <w:lang w:eastAsia="ar-SA"/>
        </w:rPr>
      </w:pPr>
      <w:r w:rsidRPr="002B76CB">
        <w:rPr>
          <w:rFonts w:ascii="Times New Roman" w:hAnsi="Times New Roman"/>
          <w:sz w:val="24"/>
          <w:szCs w:val="24"/>
          <w:lang w:eastAsia="ar-SA"/>
        </w:rPr>
        <w:t>Seznamování s životními podmínkami rostlin, živočichů a člověka.</w:t>
      </w:r>
    </w:p>
    <w:p w:rsidR="00D15501" w:rsidRPr="002B76CB" w:rsidRDefault="00D15501" w:rsidP="00317EAA">
      <w:pPr>
        <w:pStyle w:val="Prosttext"/>
        <w:numPr>
          <w:ilvl w:val="0"/>
          <w:numId w:val="18"/>
        </w:numPr>
        <w:rPr>
          <w:rFonts w:ascii="Times New Roman" w:hAnsi="Times New Roman"/>
          <w:sz w:val="24"/>
          <w:szCs w:val="24"/>
          <w:lang w:eastAsia="ar-SA"/>
        </w:rPr>
      </w:pPr>
      <w:r w:rsidRPr="002B76CB">
        <w:rPr>
          <w:rFonts w:ascii="Times New Roman" w:hAnsi="Times New Roman"/>
          <w:sz w:val="24"/>
          <w:szCs w:val="24"/>
          <w:lang w:eastAsia="ar-SA"/>
        </w:rPr>
        <w:t>Umožnit dětem získávat elementární poznatky a zkušenosti.</w:t>
      </w:r>
    </w:p>
    <w:p w:rsidR="00D15501" w:rsidRPr="002B76CB" w:rsidRDefault="00D15501" w:rsidP="00317EAA">
      <w:pPr>
        <w:pStyle w:val="Prosttext"/>
        <w:numPr>
          <w:ilvl w:val="0"/>
          <w:numId w:val="18"/>
        </w:numPr>
        <w:rPr>
          <w:rFonts w:ascii="Times New Roman" w:hAnsi="Times New Roman"/>
          <w:sz w:val="24"/>
          <w:szCs w:val="24"/>
          <w:lang w:eastAsia="ar-SA"/>
        </w:rPr>
      </w:pPr>
      <w:r w:rsidRPr="002B76CB">
        <w:rPr>
          <w:rFonts w:ascii="Times New Roman" w:hAnsi="Times New Roman"/>
          <w:sz w:val="24"/>
          <w:szCs w:val="24"/>
          <w:lang w:eastAsia="ar-SA"/>
        </w:rPr>
        <w:t xml:space="preserve">Dát dětem prostor pro uplatnění fantazie, zvídavosti, zájmu, činorodosti, potřebné aktivity. Pěstovat u dětí vědomí, že vše v přírodě má své místo, </w:t>
      </w:r>
      <w:r w:rsidRPr="002B76CB">
        <w:rPr>
          <w:rFonts w:ascii="Times New Roman" w:hAnsi="Times New Roman"/>
          <w:sz w:val="24"/>
          <w:szCs w:val="24"/>
          <w:lang w:eastAsia="ar-SA"/>
        </w:rPr>
        <w:lastRenderedPageBreak/>
        <w:t>význam a hodnotu (proto nelze svévolně ničit a trhat květiny, zabíjet brouky) tím rozvíjet u dětí základní kulturní vztah ke všem složkám životního prostředí.</w:t>
      </w:r>
    </w:p>
    <w:p w:rsidR="00D15501" w:rsidRPr="002B76CB" w:rsidRDefault="00D15501" w:rsidP="00317EAA">
      <w:pPr>
        <w:pStyle w:val="Prosttext"/>
        <w:numPr>
          <w:ilvl w:val="0"/>
          <w:numId w:val="18"/>
        </w:numPr>
        <w:rPr>
          <w:rFonts w:ascii="Times New Roman" w:hAnsi="Times New Roman"/>
          <w:sz w:val="24"/>
          <w:szCs w:val="24"/>
          <w:lang w:eastAsia="ar-SA"/>
        </w:rPr>
      </w:pPr>
      <w:r w:rsidRPr="002B76CB">
        <w:rPr>
          <w:rFonts w:ascii="Times New Roman" w:hAnsi="Times New Roman"/>
          <w:sz w:val="24"/>
          <w:szCs w:val="24"/>
          <w:lang w:eastAsia="ar-SA"/>
        </w:rPr>
        <w:t>Ukazovat na konkrétních příkladech modely chování, vyznačující se ohleduplnosti,</w:t>
      </w:r>
      <w:r w:rsidR="00D021C4">
        <w:rPr>
          <w:rFonts w:ascii="Times New Roman" w:hAnsi="Times New Roman"/>
          <w:sz w:val="24"/>
          <w:szCs w:val="24"/>
          <w:lang w:eastAsia="ar-SA"/>
        </w:rPr>
        <w:t xml:space="preserve"> </w:t>
      </w:r>
      <w:r w:rsidRPr="002B76CB">
        <w:rPr>
          <w:rFonts w:ascii="Times New Roman" w:hAnsi="Times New Roman"/>
          <w:sz w:val="24"/>
          <w:szCs w:val="24"/>
          <w:lang w:eastAsia="ar-SA"/>
        </w:rPr>
        <w:t>odpovědnosti, porozuměním, tolerancí,</w:t>
      </w:r>
      <w:r w:rsidR="00D021C4">
        <w:rPr>
          <w:rFonts w:ascii="Times New Roman" w:hAnsi="Times New Roman"/>
          <w:sz w:val="24"/>
          <w:szCs w:val="24"/>
          <w:lang w:eastAsia="ar-SA"/>
        </w:rPr>
        <w:t xml:space="preserve"> </w:t>
      </w:r>
      <w:r w:rsidRPr="002B76CB">
        <w:rPr>
          <w:rFonts w:ascii="Times New Roman" w:hAnsi="Times New Roman"/>
          <w:sz w:val="24"/>
          <w:szCs w:val="24"/>
          <w:lang w:eastAsia="ar-SA"/>
        </w:rPr>
        <w:t>upřímnosti.</w:t>
      </w:r>
    </w:p>
    <w:p w:rsidR="00D15501" w:rsidRPr="002B76CB" w:rsidRDefault="00D15501" w:rsidP="00317EAA">
      <w:pPr>
        <w:pStyle w:val="Prosttext"/>
        <w:numPr>
          <w:ilvl w:val="0"/>
          <w:numId w:val="18"/>
        </w:numPr>
        <w:rPr>
          <w:rFonts w:ascii="Times New Roman" w:hAnsi="Times New Roman"/>
          <w:sz w:val="24"/>
          <w:szCs w:val="24"/>
          <w:lang w:eastAsia="ar-SA"/>
        </w:rPr>
      </w:pPr>
      <w:r w:rsidRPr="002B76CB">
        <w:rPr>
          <w:rFonts w:ascii="Times New Roman" w:hAnsi="Times New Roman"/>
          <w:sz w:val="24"/>
          <w:szCs w:val="24"/>
          <w:lang w:eastAsia="ar-SA"/>
        </w:rPr>
        <w:t>Ukázat na důsledky lhostejnosti, sobectví,</w:t>
      </w:r>
      <w:r w:rsidR="00D021C4">
        <w:rPr>
          <w:rFonts w:ascii="Times New Roman" w:hAnsi="Times New Roman"/>
          <w:sz w:val="24"/>
          <w:szCs w:val="24"/>
          <w:lang w:eastAsia="ar-SA"/>
        </w:rPr>
        <w:t xml:space="preserve"> </w:t>
      </w:r>
      <w:r w:rsidRPr="002B76CB">
        <w:rPr>
          <w:rFonts w:ascii="Times New Roman" w:hAnsi="Times New Roman"/>
          <w:sz w:val="24"/>
          <w:szCs w:val="24"/>
          <w:lang w:eastAsia="ar-SA"/>
        </w:rPr>
        <w:t>pohodlnosti</w:t>
      </w:r>
      <w:r w:rsidR="009A244D">
        <w:rPr>
          <w:rFonts w:ascii="Times New Roman" w:hAnsi="Times New Roman"/>
          <w:sz w:val="24"/>
          <w:szCs w:val="24"/>
          <w:lang w:eastAsia="ar-SA"/>
        </w:rPr>
        <w:t>.</w:t>
      </w:r>
    </w:p>
    <w:p w:rsidR="00D15501" w:rsidRPr="002B76CB" w:rsidRDefault="00D15501" w:rsidP="00317EAA">
      <w:pPr>
        <w:pStyle w:val="Prosttext"/>
        <w:numPr>
          <w:ilvl w:val="0"/>
          <w:numId w:val="18"/>
        </w:numPr>
        <w:rPr>
          <w:rFonts w:ascii="Times New Roman" w:hAnsi="Times New Roman"/>
          <w:sz w:val="24"/>
          <w:szCs w:val="24"/>
          <w:lang w:eastAsia="ar-SA"/>
        </w:rPr>
      </w:pPr>
      <w:r w:rsidRPr="002B76CB">
        <w:rPr>
          <w:rFonts w:ascii="Times New Roman" w:hAnsi="Times New Roman"/>
          <w:sz w:val="24"/>
          <w:szCs w:val="24"/>
          <w:lang w:eastAsia="ar-SA"/>
        </w:rPr>
        <w:t>Podporovat citlivost a emociální vnímavost v přístupu dětí k přírodě.</w:t>
      </w:r>
    </w:p>
    <w:p w:rsidR="00D15501" w:rsidRPr="002B76CB" w:rsidRDefault="00D15501" w:rsidP="00317EAA">
      <w:pPr>
        <w:pStyle w:val="Prosttext"/>
        <w:numPr>
          <w:ilvl w:val="0"/>
          <w:numId w:val="18"/>
        </w:numPr>
        <w:rPr>
          <w:rFonts w:ascii="Times New Roman" w:hAnsi="Times New Roman"/>
          <w:sz w:val="24"/>
          <w:szCs w:val="24"/>
          <w:lang w:eastAsia="ar-SA"/>
        </w:rPr>
      </w:pPr>
      <w:r w:rsidRPr="002B76CB">
        <w:rPr>
          <w:rFonts w:ascii="Times New Roman" w:hAnsi="Times New Roman"/>
          <w:sz w:val="24"/>
          <w:szCs w:val="24"/>
          <w:lang w:eastAsia="ar-SA"/>
        </w:rPr>
        <w:t>Rozvíjet schopnosti vidět krásu v přírodě a projevovat láskyplný vztah ke všemu živému (harmonie, lidskost, vkus, účelnost, čistota, pořádek, tvořivost)</w:t>
      </w:r>
    </w:p>
    <w:p w:rsidR="00D15501" w:rsidRPr="002B76CB" w:rsidRDefault="00D15501" w:rsidP="00317EAA">
      <w:pPr>
        <w:pStyle w:val="Prosttext"/>
        <w:numPr>
          <w:ilvl w:val="0"/>
          <w:numId w:val="18"/>
        </w:numPr>
        <w:rPr>
          <w:rFonts w:ascii="Times New Roman" w:hAnsi="Times New Roman"/>
          <w:sz w:val="24"/>
          <w:szCs w:val="24"/>
        </w:rPr>
      </w:pPr>
      <w:r w:rsidRPr="002B76CB">
        <w:rPr>
          <w:rFonts w:ascii="Times New Roman" w:hAnsi="Times New Roman"/>
          <w:sz w:val="24"/>
          <w:szCs w:val="24"/>
          <w:lang w:eastAsia="ar-SA"/>
        </w:rPr>
        <w:t>O</w:t>
      </w:r>
      <w:r w:rsidRPr="002B76CB">
        <w:rPr>
          <w:rFonts w:ascii="Times New Roman" w:hAnsi="Times New Roman"/>
          <w:sz w:val="24"/>
          <w:szCs w:val="24"/>
        </w:rPr>
        <w:t>svojování si ekologické gramotnosti, myšlení, zásady ekologické etiky a odpovědnosti v jednání.</w:t>
      </w:r>
    </w:p>
    <w:p w:rsidR="00D15501" w:rsidRDefault="00D15501" w:rsidP="00D15501">
      <w:pPr>
        <w:autoSpaceDE w:val="0"/>
        <w:autoSpaceDN w:val="0"/>
        <w:adjustRightInd w:val="0"/>
        <w:rPr>
          <w:bCs/>
          <w:i/>
          <w:color w:val="000000"/>
        </w:rPr>
      </w:pPr>
    </w:p>
    <w:p w:rsidR="00D15501" w:rsidRDefault="00D15501" w:rsidP="00D15501">
      <w:pPr>
        <w:autoSpaceDE w:val="0"/>
        <w:autoSpaceDN w:val="0"/>
        <w:adjustRightInd w:val="0"/>
        <w:rPr>
          <w:rFonts w:ascii="Arial" w:hAnsi="Arial"/>
          <w:sz w:val="22"/>
        </w:rPr>
      </w:pPr>
      <w:r>
        <w:t>Při sestavování ŠVP nás oslovily některé prvky z mezinárodního programu „Začít spolu“ a Zdravá mateřská škola, které uplatňujeme i v našem programu. Konkrétně je to spolupráce s rodinou, uplatňování pedagogiky orientované na dítě a cílené plánování – prolínání námětů, metod, poznatků a jejich návaznost.</w:t>
      </w:r>
    </w:p>
    <w:p w:rsidR="00D15501" w:rsidRDefault="00D15501" w:rsidP="00D15501">
      <w:pPr>
        <w:autoSpaceDE w:val="0"/>
        <w:autoSpaceDN w:val="0"/>
        <w:adjustRightInd w:val="0"/>
        <w:rPr>
          <w:b/>
          <w:bCs/>
        </w:rPr>
      </w:pPr>
      <w:r>
        <w:t>Pracujeme podle upraveného</w:t>
      </w:r>
      <w:r w:rsidR="00D021C4">
        <w:t xml:space="preserve"> </w:t>
      </w:r>
      <w:r>
        <w:t>t</w:t>
      </w:r>
      <w:r w:rsidR="00DE46E3">
        <w:t>e</w:t>
      </w:r>
      <w:r>
        <w:t>matického bloku „Hrajeme si od jara do zimy“, který vychází z </w:t>
      </w:r>
      <w:r>
        <w:rPr>
          <w:b/>
          <w:bCs/>
        </w:rPr>
        <w:t>cílů a pěti oblastí Rámcového programu pro předškolní vzdělávání.</w:t>
      </w:r>
    </w:p>
    <w:p w:rsidR="00BE6610" w:rsidRDefault="00BE6610" w:rsidP="00D15501">
      <w:pPr>
        <w:autoSpaceDE w:val="0"/>
        <w:autoSpaceDN w:val="0"/>
        <w:adjustRightInd w:val="0"/>
        <w:rPr>
          <w:b/>
          <w:bCs/>
        </w:rPr>
      </w:pPr>
    </w:p>
    <w:p w:rsidR="00EC053C" w:rsidRDefault="00EC053C" w:rsidP="00EC053C">
      <w:pPr>
        <w:pStyle w:val="Nadpis2"/>
      </w:pPr>
      <w:bookmarkStart w:id="115" w:name="_Toc80965224"/>
      <w:bookmarkStart w:id="116" w:name="_Toc213161512"/>
      <w:bookmarkStart w:id="117" w:name="_Toc213161836"/>
      <w:bookmarkStart w:id="118" w:name="_Toc213162058"/>
      <w:bookmarkStart w:id="119" w:name="_Toc213162173"/>
      <w:bookmarkStart w:id="120" w:name="_Toc213162257"/>
      <w:bookmarkStart w:id="121" w:name="_Toc213775677"/>
      <w:bookmarkStart w:id="122" w:name="_Toc213775772"/>
      <w:bookmarkStart w:id="123" w:name="_Toc214765123"/>
      <w:r>
        <w:t>Klíčové</w:t>
      </w:r>
      <w:r w:rsidR="00EB7E19">
        <w:t xml:space="preserve"> </w:t>
      </w:r>
      <w:r>
        <w:t>kompete</w:t>
      </w:r>
      <w:r w:rsidR="00171CD0">
        <w:t>n</w:t>
      </w:r>
      <w:r>
        <w:t>ce</w:t>
      </w:r>
      <w:bookmarkEnd w:id="115"/>
    </w:p>
    <w:p w:rsidR="00EC053C" w:rsidRDefault="00EC053C" w:rsidP="00EC053C"/>
    <w:p w:rsidR="00EC053C" w:rsidRDefault="00EC053C" w:rsidP="00317EAA">
      <w:pPr>
        <w:pStyle w:val="Prosttext"/>
        <w:numPr>
          <w:ilvl w:val="0"/>
          <w:numId w:val="44"/>
        </w:numPr>
        <w:rPr>
          <w:rFonts w:ascii="Times New Roman" w:hAnsi="Times New Roman"/>
          <w:b/>
          <w:bCs/>
          <w:sz w:val="24"/>
          <w:lang w:eastAsia="ar-SA"/>
        </w:rPr>
      </w:pPr>
      <w:r>
        <w:rPr>
          <w:rFonts w:ascii="Times New Roman" w:hAnsi="Times New Roman"/>
          <w:b/>
          <w:bCs/>
          <w:sz w:val="24"/>
          <w:lang w:eastAsia="ar-SA"/>
        </w:rPr>
        <w:t>Kompetence k učení</w:t>
      </w:r>
    </w:p>
    <w:p w:rsidR="00EC053C" w:rsidRDefault="00EC053C" w:rsidP="00317EAA">
      <w:pPr>
        <w:pStyle w:val="Prosttext"/>
        <w:numPr>
          <w:ilvl w:val="0"/>
          <w:numId w:val="44"/>
        </w:numPr>
        <w:rPr>
          <w:rFonts w:ascii="Times New Roman" w:hAnsi="Times New Roman"/>
          <w:b/>
          <w:bCs/>
          <w:sz w:val="24"/>
          <w:lang w:eastAsia="ar-SA"/>
        </w:rPr>
      </w:pPr>
      <w:r>
        <w:rPr>
          <w:rFonts w:ascii="Times New Roman" w:hAnsi="Times New Roman"/>
          <w:b/>
          <w:bCs/>
          <w:sz w:val="24"/>
          <w:lang w:eastAsia="ar-SA"/>
        </w:rPr>
        <w:t>Kompetence k řešení problémů</w:t>
      </w:r>
    </w:p>
    <w:p w:rsidR="00EC053C" w:rsidRDefault="00EC053C" w:rsidP="00317EAA">
      <w:pPr>
        <w:pStyle w:val="Prosttext"/>
        <w:numPr>
          <w:ilvl w:val="0"/>
          <w:numId w:val="44"/>
        </w:numPr>
        <w:rPr>
          <w:rFonts w:ascii="Times New Roman" w:hAnsi="Times New Roman"/>
          <w:b/>
          <w:bCs/>
          <w:sz w:val="24"/>
          <w:lang w:eastAsia="ar-SA"/>
        </w:rPr>
      </w:pPr>
      <w:r>
        <w:rPr>
          <w:rFonts w:ascii="Times New Roman" w:hAnsi="Times New Roman"/>
          <w:b/>
          <w:bCs/>
          <w:sz w:val="24"/>
          <w:lang w:eastAsia="ar-SA"/>
        </w:rPr>
        <w:t>Kompetence komunikativní</w:t>
      </w:r>
    </w:p>
    <w:p w:rsidR="00EC053C" w:rsidRDefault="00EC053C" w:rsidP="00317EAA">
      <w:pPr>
        <w:pStyle w:val="Prosttext"/>
        <w:numPr>
          <w:ilvl w:val="0"/>
          <w:numId w:val="44"/>
        </w:numPr>
        <w:rPr>
          <w:rFonts w:ascii="Times New Roman" w:hAnsi="Times New Roman"/>
          <w:b/>
          <w:bCs/>
          <w:sz w:val="24"/>
          <w:lang w:eastAsia="ar-SA"/>
        </w:rPr>
      </w:pPr>
      <w:r>
        <w:rPr>
          <w:rFonts w:ascii="Times New Roman" w:hAnsi="Times New Roman"/>
          <w:b/>
          <w:bCs/>
          <w:sz w:val="24"/>
          <w:lang w:eastAsia="ar-SA"/>
        </w:rPr>
        <w:t>Kompetence k sociální a personální</w:t>
      </w:r>
    </w:p>
    <w:p w:rsidR="00EC053C" w:rsidRPr="00FF6005" w:rsidRDefault="00EC053C" w:rsidP="00317EAA">
      <w:pPr>
        <w:pStyle w:val="Prosttext"/>
        <w:numPr>
          <w:ilvl w:val="0"/>
          <w:numId w:val="44"/>
        </w:numPr>
        <w:rPr>
          <w:rFonts w:ascii="Times New Roman" w:hAnsi="Times New Roman"/>
          <w:b/>
          <w:bCs/>
          <w:sz w:val="24"/>
          <w:lang w:eastAsia="ar-SA"/>
        </w:rPr>
      </w:pPr>
      <w:r w:rsidRPr="00FF6005">
        <w:rPr>
          <w:rFonts w:ascii="Times New Roman" w:hAnsi="Times New Roman"/>
          <w:b/>
          <w:bCs/>
          <w:sz w:val="24"/>
          <w:lang w:eastAsia="ar-SA"/>
        </w:rPr>
        <w:t>Kompetence činností a občanské</w:t>
      </w:r>
    </w:p>
    <w:p w:rsidR="00111E02" w:rsidRPr="00111E02" w:rsidRDefault="00111E02" w:rsidP="00111E02">
      <w:pPr>
        <w:pStyle w:val="Default"/>
        <w:rPr>
          <w:color w:val="auto"/>
        </w:rPr>
      </w:pPr>
    </w:p>
    <w:p w:rsidR="009A244D" w:rsidRDefault="00111E02" w:rsidP="00111E02">
      <w:r w:rsidRPr="00111E02">
        <w:t xml:space="preserve">Úroveň kompetencí, obecně dosažitelná dítětem ukončujícím předškolní vzdělávání, vyjadřuje očekávaný </w:t>
      </w:r>
      <w:r w:rsidRPr="002B76CB">
        <w:rPr>
          <w:iCs/>
        </w:rPr>
        <w:t>vzdělávací přínos předškolního vzdělávání</w:t>
      </w:r>
      <w:r w:rsidRPr="00111E02">
        <w:t xml:space="preserve">, tedy to, čím může mateřská škola přispět k výbavě dítěte pro celoživotní učení dříve, než dítě zahájí povinné školní vzdělávání. Soubor klíčových kompetencí je ve svém celku ideálem, </w:t>
      </w:r>
    </w:p>
    <w:p w:rsidR="00EC053C" w:rsidRPr="002B76CB" w:rsidRDefault="00111E02" w:rsidP="00111E02">
      <w:pPr>
        <w:rPr>
          <w:iCs/>
        </w:rPr>
      </w:pPr>
      <w:r w:rsidRPr="00111E02">
        <w:t xml:space="preserve">k němuž většina dětí nedospěje a dospět nemůže. To ani není smyslem jejich formulování. Soubor klíčových kompetencí nabízí učitelům poměrně jasnou představu, kam směřovat, oč usilovat. Slouží především </w:t>
      </w:r>
      <w:r w:rsidRPr="002B76CB">
        <w:rPr>
          <w:iCs/>
        </w:rPr>
        <w:t xml:space="preserve">k vymezení odpovídajícího vzdělávacího obsahu jako prostředku k jejich vytváření </w:t>
      </w:r>
    </w:p>
    <w:p w:rsidR="00CA4125" w:rsidRDefault="00CA4125" w:rsidP="00111E02"/>
    <w:p w:rsidR="00661F7E" w:rsidRDefault="00661F7E" w:rsidP="00EC053C">
      <w:pPr>
        <w:pStyle w:val="Nadpis2"/>
      </w:pPr>
      <w:bookmarkStart w:id="124" w:name="_Toc80965225"/>
      <w:r>
        <w:t>Metody a formy vzdělávání</w:t>
      </w:r>
      <w:bookmarkEnd w:id="116"/>
      <w:bookmarkEnd w:id="117"/>
      <w:bookmarkEnd w:id="118"/>
      <w:bookmarkEnd w:id="119"/>
      <w:bookmarkEnd w:id="120"/>
      <w:bookmarkEnd w:id="121"/>
      <w:bookmarkEnd w:id="122"/>
      <w:bookmarkEnd w:id="123"/>
      <w:bookmarkEnd w:id="124"/>
    </w:p>
    <w:p w:rsidR="00661F7E" w:rsidRDefault="00661F7E"/>
    <w:p w:rsidR="00661F7E" w:rsidRDefault="00661F7E">
      <w:pPr>
        <w:pStyle w:val="Prosttext"/>
        <w:rPr>
          <w:rFonts w:ascii="Times New Roman" w:hAnsi="Times New Roman"/>
          <w:bCs/>
          <w:sz w:val="24"/>
          <w:lang w:eastAsia="ar-SA"/>
        </w:rPr>
      </w:pPr>
      <w:r>
        <w:rPr>
          <w:rFonts w:ascii="Times New Roman" w:hAnsi="Times New Roman"/>
          <w:bCs/>
          <w:sz w:val="24"/>
          <w:lang w:eastAsia="ar-SA"/>
        </w:rPr>
        <w:t>Uskutečňují se během celého dne ve všech činnostech a situacích, které se v mateřské škole naskytnou.</w:t>
      </w:r>
    </w:p>
    <w:p w:rsidR="00661F7E" w:rsidRDefault="00661F7E">
      <w:pPr>
        <w:pStyle w:val="Prosttext"/>
        <w:rPr>
          <w:rFonts w:ascii="Times New Roman" w:hAnsi="Times New Roman"/>
          <w:bCs/>
          <w:sz w:val="24"/>
          <w:lang w:eastAsia="ar-SA"/>
        </w:rPr>
      </w:pPr>
      <w:r>
        <w:rPr>
          <w:rFonts w:ascii="Times New Roman" w:hAnsi="Times New Roman"/>
          <w:bCs/>
          <w:sz w:val="24"/>
          <w:lang w:eastAsia="ar-SA"/>
        </w:rPr>
        <w:t>Jsou založeny na přímých zážitcích dítěte, na vyváženosti spontánních aktivit, řízených činností v menších či větších skupinách nebo individuálně. Vycházejí z dětské volby, z dětské zvídavosti a potřeby objevovat.</w:t>
      </w:r>
    </w:p>
    <w:p w:rsidR="00661F7E" w:rsidRDefault="00661F7E">
      <w:pPr>
        <w:pStyle w:val="Prosttext"/>
        <w:rPr>
          <w:rFonts w:ascii="Times New Roman" w:hAnsi="Times New Roman"/>
          <w:bCs/>
          <w:sz w:val="24"/>
          <w:lang w:eastAsia="ar-SA"/>
        </w:rPr>
      </w:pPr>
      <w:r>
        <w:rPr>
          <w:rFonts w:ascii="Times New Roman" w:hAnsi="Times New Roman"/>
          <w:bCs/>
          <w:sz w:val="24"/>
          <w:lang w:eastAsia="ar-SA"/>
        </w:rPr>
        <w:t xml:space="preserve">Mají charakter hry, zábavy a zajímavých činností pro děti. </w:t>
      </w:r>
    </w:p>
    <w:p w:rsidR="00661F7E" w:rsidRDefault="00661F7E">
      <w:pPr>
        <w:pStyle w:val="Prosttext"/>
        <w:rPr>
          <w:rFonts w:ascii="Times New Roman" w:hAnsi="Times New Roman"/>
          <w:sz w:val="24"/>
          <w:u w:val="single"/>
          <w:lang w:eastAsia="ar-SA"/>
        </w:rPr>
      </w:pPr>
      <w:r>
        <w:rPr>
          <w:rFonts w:ascii="Times New Roman" w:hAnsi="Times New Roman"/>
          <w:bCs/>
          <w:sz w:val="24"/>
          <w:lang w:eastAsia="ar-SA"/>
        </w:rPr>
        <w:t xml:space="preserve">Probouzejí aktivní zájem v dítěti a chuť dívat se kolem sebe, naslouchat a objevovat.  </w:t>
      </w:r>
    </w:p>
    <w:p w:rsidR="00661F7E" w:rsidRDefault="00661F7E">
      <w:pPr>
        <w:pStyle w:val="Prosttext"/>
        <w:rPr>
          <w:rFonts w:ascii="Times New Roman" w:hAnsi="Times New Roman"/>
          <w:sz w:val="24"/>
          <w:lang w:eastAsia="ar-SA"/>
        </w:rPr>
      </w:pPr>
    </w:p>
    <w:p w:rsidR="00661F7E" w:rsidRDefault="00661F7E">
      <w:pPr>
        <w:pStyle w:val="Prosttext"/>
        <w:rPr>
          <w:rFonts w:ascii="Times New Roman" w:hAnsi="Times New Roman"/>
          <w:sz w:val="24"/>
          <w:lang w:eastAsia="ar-SA"/>
        </w:rPr>
      </w:pPr>
      <w:r>
        <w:rPr>
          <w:rFonts w:ascii="Times New Roman" w:hAnsi="Times New Roman"/>
          <w:sz w:val="24"/>
          <w:lang w:eastAsia="ar-SA"/>
        </w:rPr>
        <w:t>V procesu poznávání přírodních jevů a zákonitostí preferujeme metody poznávání a praktické činnosti. Pokud to povětrnostní podmínky dovolí, přenášíme ven i dopolední výchovně vzdělávací činnost. Sledujeme tím jednak cíl zdravotní (pobyt dětí na čerstvém vzduchu s otužováním a přiměřenou fyzickou zátěží), jednak výchovný zprostředkováním poznatků a informací o přírodě pomocí pozorování v realitě, didaktických her a dalších prostředků a metod.</w:t>
      </w:r>
    </w:p>
    <w:p w:rsidR="00661F7E" w:rsidRDefault="00661F7E">
      <w:pPr>
        <w:autoSpaceDE w:val="0"/>
        <w:autoSpaceDN w:val="0"/>
        <w:adjustRightInd w:val="0"/>
        <w:outlineLvl w:val="0"/>
      </w:pPr>
      <w:r>
        <w:lastRenderedPageBreak/>
        <w:t>Nejdůležitější je však vytváření citově pozitivního vztahu k přírodě a současně i mezi dětmi navzájem.</w:t>
      </w:r>
    </w:p>
    <w:p w:rsidR="00661F7E" w:rsidRDefault="00661F7E">
      <w:pPr>
        <w:autoSpaceDE w:val="0"/>
        <w:autoSpaceDN w:val="0"/>
        <w:adjustRightInd w:val="0"/>
        <w:outlineLvl w:val="0"/>
      </w:pPr>
    </w:p>
    <w:p w:rsidR="00661F7E" w:rsidRDefault="00661F7E">
      <w:pPr>
        <w:autoSpaceDE w:val="0"/>
        <w:autoSpaceDN w:val="0"/>
        <w:adjustRightInd w:val="0"/>
        <w:outlineLvl w:val="0"/>
        <w:rPr>
          <w:color w:val="000000"/>
        </w:rPr>
      </w:pPr>
      <w:r>
        <w:rPr>
          <w:bCs/>
          <w:color w:val="000000"/>
          <w:u w:val="single"/>
        </w:rPr>
        <w:t>Konkrétně preferujeme praktické činnosti, kter</w:t>
      </w:r>
      <w:r w:rsidR="00165E39">
        <w:rPr>
          <w:bCs/>
          <w:color w:val="000000"/>
          <w:u w:val="single"/>
        </w:rPr>
        <w:t>ými učitel</w:t>
      </w:r>
      <w:r w:rsidR="00316114">
        <w:rPr>
          <w:bCs/>
          <w:color w:val="000000"/>
          <w:u w:val="single"/>
        </w:rPr>
        <w:t>ky</w:t>
      </w:r>
      <w:r w:rsidR="004634EE">
        <w:rPr>
          <w:bCs/>
          <w:color w:val="000000"/>
          <w:u w:val="single"/>
        </w:rPr>
        <w:t xml:space="preserve"> mateřské školy</w:t>
      </w:r>
      <w:r w:rsidR="00165E39">
        <w:rPr>
          <w:bCs/>
          <w:color w:val="000000"/>
          <w:u w:val="single"/>
        </w:rPr>
        <w:t>:</w:t>
      </w:r>
    </w:p>
    <w:p w:rsidR="00661F7E" w:rsidRDefault="00661F7E" w:rsidP="00317EAA">
      <w:pPr>
        <w:numPr>
          <w:ilvl w:val="0"/>
          <w:numId w:val="48"/>
        </w:numPr>
        <w:autoSpaceDE w:val="0"/>
        <w:autoSpaceDN w:val="0"/>
        <w:adjustRightInd w:val="0"/>
        <w:jc w:val="both"/>
        <w:rPr>
          <w:color w:val="000000"/>
        </w:rPr>
      </w:pPr>
      <w:r>
        <w:rPr>
          <w:color w:val="000000"/>
        </w:rPr>
        <w:t>seznamují děti s přírodou a přírodními jevy, kladou důraz na bezprostřední kontakt s přírodou, na její pozorování a poznávání, napomáhají navazovat na poznatky a znalosti dětí z oblasti zemědělství, práce na poli, zahradách, a které využívají přírodního prostředí k rozvoji poznání.</w:t>
      </w:r>
    </w:p>
    <w:p w:rsidR="00661F7E" w:rsidRDefault="00661F7E" w:rsidP="00317EAA">
      <w:pPr>
        <w:numPr>
          <w:ilvl w:val="0"/>
          <w:numId w:val="48"/>
        </w:numPr>
        <w:autoSpaceDE w:val="0"/>
        <w:autoSpaceDN w:val="0"/>
        <w:adjustRightInd w:val="0"/>
        <w:jc w:val="both"/>
        <w:rPr>
          <w:color w:val="000000"/>
        </w:rPr>
      </w:pPr>
      <w:r>
        <w:rPr>
          <w:color w:val="000000"/>
        </w:rPr>
        <w:t>umožňují vnímat okolní svět všemi smysly (prožitky dětí-návštěva včelaře, policie, divadla, zoologické zahrady, dopravního hřiště…)</w:t>
      </w:r>
    </w:p>
    <w:p w:rsidR="00661F7E" w:rsidRDefault="00661F7E" w:rsidP="00317EAA">
      <w:pPr>
        <w:numPr>
          <w:ilvl w:val="0"/>
          <w:numId w:val="48"/>
        </w:numPr>
        <w:autoSpaceDE w:val="0"/>
        <w:autoSpaceDN w:val="0"/>
        <w:adjustRightInd w:val="0"/>
        <w:jc w:val="both"/>
        <w:rPr>
          <w:color w:val="000000"/>
        </w:rPr>
      </w:pPr>
      <w:r>
        <w:rPr>
          <w:color w:val="000000"/>
        </w:rPr>
        <w:t>zaměřují se na oblast ekologie – aktivně chránit přírodu, tj.</w:t>
      </w:r>
      <w:r w:rsidR="00D021C4">
        <w:rPr>
          <w:color w:val="000000"/>
        </w:rPr>
        <w:t xml:space="preserve"> </w:t>
      </w:r>
      <w:r>
        <w:rPr>
          <w:color w:val="000000"/>
        </w:rPr>
        <w:t>provádět ve svém okolí sběr, třídění odpadu, jarní úklid, vést děti k práci na školní zahradě včetně péče o květiny.</w:t>
      </w:r>
    </w:p>
    <w:p w:rsidR="00661F7E" w:rsidRDefault="00661F7E" w:rsidP="00317EAA">
      <w:pPr>
        <w:numPr>
          <w:ilvl w:val="0"/>
          <w:numId w:val="48"/>
        </w:numPr>
        <w:autoSpaceDE w:val="0"/>
        <w:autoSpaceDN w:val="0"/>
        <w:adjustRightInd w:val="0"/>
        <w:jc w:val="both"/>
        <w:rPr>
          <w:color w:val="000000"/>
        </w:rPr>
      </w:pPr>
      <w:r>
        <w:rPr>
          <w:color w:val="000000"/>
        </w:rPr>
        <w:t>vedou ke zdravému životnímu stylu (zdravá výživa, pohyb, otužování), ke spolupráci s rodinou při vytváření a upevňování zdravých výživových a stravovacích návyků, k respektování potřeb každého dítěte, k péči o klidné a kulturní prostředí při stolován a upevňují správné návyky při stolování.</w:t>
      </w:r>
    </w:p>
    <w:p w:rsidR="00661F7E" w:rsidRDefault="00661F7E" w:rsidP="00317EAA">
      <w:pPr>
        <w:numPr>
          <w:ilvl w:val="0"/>
          <w:numId w:val="48"/>
        </w:numPr>
        <w:autoSpaceDE w:val="0"/>
        <w:autoSpaceDN w:val="0"/>
        <w:adjustRightInd w:val="0"/>
        <w:jc w:val="both"/>
        <w:rPr>
          <w:color w:val="000000"/>
        </w:rPr>
      </w:pPr>
      <w:r>
        <w:rPr>
          <w:color w:val="000000"/>
        </w:rPr>
        <w:t>podporují vytváření kladných vzájemných vztahů-vlídnost, ohleduplnost, vzájemná pomoc, slušnost, pěkné vztahy mezi dětmi, tzn. vlastnosti, které by si dítě mělo osvojit, aby mohlo plně přijímat všechny informace a podněty z okolního světa.</w:t>
      </w:r>
    </w:p>
    <w:p w:rsidR="00661F7E" w:rsidRDefault="00661F7E" w:rsidP="00317EAA">
      <w:pPr>
        <w:numPr>
          <w:ilvl w:val="0"/>
          <w:numId w:val="48"/>
        </w:numPr>
        <w:autoSpaceDE w:val="0"/>
        <w:autoSpaceDN w:val="0"/>
        <w:adjustRightInd w:val="0"/>
        <w:jc w:val="both"/>
        <w:rPr>
          <w:color w:val="000000"/>
        </w:rPr>
      </w:pPr>
      <w:r>
        <w:rPr>
          <w:color w:val="000000"/>
        </w:rPr>
        <w:t>věnují maximální pozornost dětské tvořivosti a umožňují dětem seberealizaci ve všech podobách (samostatné myšlení, logická úvaha, řešení problémových situací, vymýšlení příběhů apod.).</w:t>
      </w:r>
    </w:p>
    <w:p w:rsidR="00661F7E" w:rsidRDefault="00661F7E" w:rsidP="00317EAA">
      <w:pPr>
        <w:numPr>
          <w:ilvl w:val="0"/>
          <w:numId w:val="48"/>
        </w:numPr>
        <w:autoSpaceDE w:val="0"/>
        <w:autoSpaceDN w:val="0"/>
        <w:adjustRightInd w:val="0"/>
        <w:rPr>
          <w:color w:val="000000"/>
        </w:rPr>
      </w:pPr>
      <w:r>
        <w:rPr>
          <w:color w:val="000000"/>
        </w:rPr>
        <w:t>ponechávají dětem dostatečný prostor k uplatnění jejich aktivity, která převažuje nad aktivitou učitelky (uč</w:t>
      </w:r>
      <w:r w:rsidR="009A244D">
        <w:rPr>
          <w:color w:val="000000"/>
        </w:rPr>
        <w:t>itelé</w:t>
      </w:r>
      <w:r w:rsidR="00D021C4">
        <w:rPr>
          <w:color w:val="000000"/>
        </w:rPr>
        <w:t xml:space="preserve"> </w:t>
      </w:r>
      <w:r>
        <w:rPr>
          <w:color w:val="000000"/>
        </w:rPr>
        <w:t>činnost řídí, příliš nezasahuje, neomezuje jejich vlastní projev).</w:t>
      </w:r>
    </w:p>
    <w:p w:rsidR="00661F7E" w:rsidRDefault="00661F7E" w:rsidP="00317EAA">
      <w:pPr>
        <w:numPr>
          <w:ilvl w:val="0"/>
          <w:numId w:val="48"/>
        </w:numPr>
        <w:autoSpaceDE w:val="0"/>
        <w:autoSpaceDN w:val="0"/>
        <w:adjustRightInd w:val="0"/>
        <w:rPr>
          <w:color w:val="000000"/>
        </w:rPr>
      </w:pPr>
      <w:r>
        <w:rPr>
          <w:color w:val="000000"/>
        </w:rPr>
        <w:t>využívají dramatizace (vyjadřování činností, jevů a věcí pomocí pohybu těla, gesty, mimikou obličeje, zvuky apod.).</w:t>
      </w:r>
    </w:p>
    <w:p w:rsidR="00661F7E" w:rsidRDefault="00661F7E" w:rsidP="00317EAA">
      <w:pPr>
        <w:numPr>
          <w:ilvl w:val="0"/>
          <w:numId w:val="48"/>
        </w:numPr>
        <w:autoSpaceDE w:val="0"/>
        <w:autoSpaceDN w:val="0"/>
        <w:adjustRightInd w:val="0"/>
        <w:rPr>
          <w:color w:val="000000"/>
        </w:rPr>
      </w:pPr>
      <w:r>
        <w:rPr>
          <w:color w:val="000000"/>
        </w:rPr>
        <w:t>věnují zvýšenou pozornost celkovému řečovému projevu dítěte (denní zařazovaní jazykových cvičení-říkadla, vyprávění, rytmizační, sluchová a jiná cvičení a hry zaměřené na artikulaci, hlasitost, plynulost, tempo řeči a správnou výslovnost všech hlásek).</w:t>
      </w:r>
    </w:p>
    <w:p w:rsidR="00661F7E" w:rsidRDefault="00661F7E" w:rsidP="00317EAA">
      <w:pPr>
        <w:numPr>
          <w:ilvl w:val="0"/>
          <w:numId w:val="48"/>
        </w:numPr>
        <w:autoSpaceDE w:val="0"/>
        <w:autoSpaceDN w:val="0"/>
        <w:adjustRightInd w:val="0"/>
        <w:rPr>
          <w:color w:val="000000"/>
        </w:rPr>
      </w:pPr>
      <w:r>
        <w:rPr>
          <w:color w:val="000000"/>
        </w:rPr>
        <w:t>napomáhají k rozvoji pohybových schopností a dovedností dítěte, k posilování jeho mravních vlastností a k upevňování jeho zdraví, včetně relaxačních cvičení.</w:t>
      </w:r>
    </w:p>
    <w:p w:rsidR="00661F7E" w:rsidRDefault="00661F7E" w:rsidP="00317EAA">
      <w:pPr>
        <w:numPr>
          <w:ilvl w:val="0"/>
          <w:numId w:val="48"/>
        </w:numPr>
        <w:autoSpaceDE w:val="0"/>
        <w:autoSpaceDN w:val="0"/>
        <w:adjustRightInd w:val="0"/>
        <w:rPr>
          <w:bCs/>
          <w:i/>
          <w:color w:val="000000"/>
          <w:u w:val="single"/>
        </w:rPr>
      </w:pPr>
      <w:r>
        <w:rPr>
          <w:color w:val="000000"/>
        </w:rPr>
        <w:t>posilují sebe</w:t>
      </w:r>
      <w:r w:rsidR="00D021C4">
        <w:rPr>
          <w:color w:val="000000"/>
        </w:rPr>
        <w:t xml:space="preserve"> </w:t>
      </w:r>
      <w:r>
        <w:rPr>
          <w:color w:val="000000"/>
        </w:rPr>
        <w:t>obslužné</w:t>
      </w:r>
      <w:r w:rsidR="009A244D">
        <w:rPr>
          <w:color w:val="000000"/>
        </w:rPr>
        <w:t xml:space="preserve"> d</w:t>
      </w:r>
      <w:r>
        <w:rPr>
          <w:color w:val="000000"/>
        </w:rPr>
        <w:t>ovednosti a návyky a vedou děti k samostatnosti.</w:t>
      </w:r>
    </w:p>
    <w:p w:rsidR="00E0753A" w:rsidRDefault="00E0753A" w:rsidP="00E0753A">
      <w:pPr>
        <w:autoSpaceDE w:val="0"/>
        <w:autoSpaceDN w:val="0"/>
        <w:adjustRightInd w:val="0"/>
        <w:ind w:left="360"/>
        <w:rPr>
          <w:bCs/>
          <w:color w:val="000000"/>
          <w:u w:val="single"/>
        </w:rPr>
      </w:pPr>
    </w:p>
    <w:p w:rsidR="00661F7E" w:rsidRDefault="00661F7E" w:rsidP="00E0753A">
      <w:pPr>
        <w:autoSpaceDE w:val="0"/>
        <w:autoSpaceDN w:val="0"/>
        <w:adjustRightInd w:val="0"/>
        <w:ind w:left="360"/>
        <w:rPr>
          <w:bCs/>
          <w:i/>
          <w:color w:val="000000"/>
          <w:u w:val="single"/>
        </w:rPr>
      </w:pPr>
      <w:r>
        <w:rPr>
          <w:bCs/>
          <w:color w:val="000000"/>
          <w:u w:val="single"/>
        </w:rPr>
        <w:t>Ve vzdělávání dětí upřednostňujeme</w:t>
      </w:r>
      <w:r w:rsidR="00C2373C">
        <w:rPr>
          <w:bCs/>
          <w:color w:val="000000"/>
          <w:u w:val="single"/>
        </w:rPr>
        <w:t>:</w:t>
      </w:r>
    </w:p>
    <w:p w:rsidR="00661F7E" w:rsidRDefault="00661F7E" w:rsidP="00317EAA">
      <w:pPr>
        <w:numPr>
          <w:ilvl w:val="0"/>
          <w:numId w:val="49"/>
        </w:numPr>
        <w:autoSpaceDE w:val="0"/>
        <w:autoSpaceDN w:val="0"/>
        <w:adjustRightInd w:val="0"/>
        <w:rPr>
          <w:color w:val="000000"/>
          <w:szCs w:val="16"/>
        </w:rPr>
      </w:pPr>
      <w:r>
        <w:rPr>
          <w:color w:val="000000"/>
        </w:rPr>
        <w:t>Uvolňování hravých činností směrem k dětem-přizpůsobeny režimové činnosti.</w:t>
      </w:r>
    </w:p>
    <w:p w:rsidR="00661F7E" w:rsidRDefault="00661F7E" w:rsidP="00317EAA">
      <w:pPr>
        <w:numPr>
          <w:ilvl w:val="0"/>
          <w:numId w:val="49"/>
        </w:numPr>
        <w:autoSpaceDE w:val="0"/>
        <w:autoSpaceDN w:val="0"/>
        <w:adjustRightInd w:val="0"/>
        <w:jc w:val="both"/>
        <w:rPr>
          <w:color w:val="000000"/>
          <w:szCs w:val="16"/>
        </w:rPr>
      </w:pPr>
      <w:r>
        <w:rPr>
          <w:color w:val="000000"/>
        </w:rPr>
        <w:t xml:space="preserve">Tvořivost dětí ve všech oblastech – aktivita dětí převažuje nad řídící činností </w:t>
      </w:r>
      <w:r w:rsidR="009A244D">
        <w:rPr>
          <w:color w:val="000000"/>
        </w:rPr>
        <w:t>učitele</w:t>
      </w:r>
      <w:r>
        <w:rPr>
          <w:color w:val="000000"/>
        </w:rPr>
        <w:t>.</w:t>
      </w:r>
    </w:p>
    <w:p w:rsidR="00661F7E" w:rsidRDefault="00661F7E" w:rsidP="00317EAA">
      <w:pPr>
        <w:numPr>
          <w:ilvl w:val="0"/>
          <w:numId w:val="49"/>
        </w:numPr>
        <w:autoSpaceDE w:val="0"/>
        <w:autoSpaceDN w:val="0"/>
        <w:adjustRightInd w:val="0"/>
        <w:jc w:val="both"/>
        <w:rPr>
          <w:color w:val="000000"/>
        </w:rPr>
      </w:pPr>
      <w:r>
        <w:rPr>
          <w:color w:val="000000"/>
        </w:rPr>
        <w:t>Odbourávání přenosu informací, nadbytečných faktů, direktivního přístupu pedagoga k dětem, zaměření na prožitkové poznávání.</w:t>
      </w:r>
    </w:p>
    <w:p w:rsidR="00661F7E" w:rsidRDefault="00661F7E" w:rsidP="00317EAA">
      <w:pPr>
        <w:numPr>
          <w:ilvl w:val="0"/>
          <w:numId w:val="49"/>
        </w:numPr>
        <w:autoSpaceDE w:val="0"/>
        <w:autoSpaceDN w:val="0"/>
        <w:adjustRightInd w:val="0"/>
        <w:jc w:val="both"/>
        <w:rPr>
          <w:color w:val="000000"/>
          <w:szCs w:val="16"/>
        </w:rPr>
      </w:pPr>
      <w:r>
        <w:rPr>
          <w:color w:val="000000"/>
        </w:rPr>
        <w:t>Vedení dětí k samostatnosti, k posilování vlastního sebevědomí, sebedůvěry, vedení dětí ke spolurozhodování a k sounáležitosti s celým kolektivem.</w:t>
      </w:r>
    </w:p>
    <w:p w:rsidR="00661F7E" w:rsidRDefault="00661F7E" w:rsidP="00317EAA">
      <w:pPr>
        <w:numPr>
          <w:ilvl w:val="0"/>
          <w:numId w:val="49"/>
        </w:numPr>
        <w:autoSpaceDE w:val="0"/>
        <w:autoSpaceDN w:val="0"/>
        <w:adjustRightInd w:val="0"/>
        <w:jc w:val="both"/>
        <w:rPr>
          <w:color w:val="000000"/>
          <w:szCs w:val="16"/>
        </w:rPr>
      </w:pPr>
      <w:r>
        <w:rPr>
          <w:color w:val="000000"/>
        </w:rPr>
        <w:t>Tematické plánování, včetně zpracování situačních momentů, reakce na zájmy, potřeby, vědomosti dětí, včetně stanovení dominantních oblastí rozvoje osobnosti.</w:t>
      </w:r>
    </w:p>
    <w:p w:rsidR="00661F7E" w:rsidRDefault="00661F7E" w:rsidP="00317EAA">
      <w:pPr>
        <w:numPr>
          <w:ilvl w:val="0"/>
          <w:numId w:val="49"/>
        </w:numPr>
        <w:autoSpaceDE w:val="0"/>
        <w:autoSpaceDN w:val="0"/>
        <w:adjustRightInd w:val="0"/>
        <w:rPr>
          <w:color w:val="000000"/>
          <w:szCs w:val="16"/>
        </w:rPr>
      </w:pPr>
      <w:r>
        <w:rPr>
          <w:color w:val="000000"/>
        </w:rPr>
        <w:t>Využívání námětů ročních období v průběhu práce s dětmi po celý rok.</w:t>
      </w:r>
    </w:p>
    <w:p w:rsidR="00661F7E" w:rsidRDefault="00661F7E" w:rsidP="00317EAA">
      <w:pPr>
        <w:numPr>
          <w:ilvl w:val="0"/>
          <w:numId w:val="49"/>
        </w:numPr>
        <w:autoSpaceDE w:val="0"/>
        <w:autoSpaceDN w:val="0"/>
        <w:adjustRightInd w:val="0"/>
        <w:jc w:val="both"/>
        <w:rPr>
          <w:color w:val="000000"/>
        </w:rPr>
      </w:pPr>
      <w:r>
        <w:rPr>
          <w:color w:val="000000"/>
        </w:rPr>
        <w:t>Plánujeme vytvářet různorodé hrací koutky, a tím umožnit dětem výběr činností podle zájmu a potřeb dětí ve skupinách, individuálně i v kolektivu.</w:t>
      </w:r>
    </w:p>
    <w:p w:rsidR="00E0753A" w:rsidRDefault="00E0753A" w:rsidP="00E0753A">
      <w:pPr>
        <w:autoSpaceDE w:val="0"/>
        <w:autoSpaceDN w:val="0"/>
        <w:adjustRightInd w:val="0"/>
        <w:ind w:left="360"/>
        <w:outlineLvl w:val="0"/>
        <w:rPr>
          <w:bCs/>
          <w:color w:val="000000"/>
          <w:u w:val="single"/>
        </w:rPr>
      </w:pPr>
    </w:p>
    <w:p w:rsidR="00661F7E" w:rsidRDefault="00661F7E" w:rsidP="00E0753A">
      <w:pPr>
        <w:autoSpaceDE w:val="0"/>
        <w:autoSpaceDN w:val="0"/>
        <w:adjustRightInd w:val="0"/>
        <w:ind w:left="360"/>
        <w:outlineLvl w:val="0"/>
        <w:rPr>
          <w:bCs/>
          <w:color w:val="000000"/>
          <w:u w:val="single"/>
        </w:rPr>
      </w:pPr>
      <w:r>
        <w:rPr>
          <w:bCs/>
          <w:color w:val="000000"/>
          <w:u w:val="single"/>
        </w:rPr>
        <w:lastRenderedPageBreak/>
        <w:t>Formy vzdělávání:</w:t>
      </w:r>
    </w:p>
    <w:p w:rsidR="00661F7E" w:rsidRDefault="00661F7E" w:rsidP="00317EAA">
      <w:pPr>
        <w:numPr>
          <w:ilvl w:val="0"/>
          <w:numId w:val="50"/>
        </w:numPr>
        <w:tabs>
          <w:tab w:val="clear" w:pos="1080"/>
          <w:tab w:val="num" w:pos="709"/>
        </w:tabs>
        <w:autoSpaceDE w:val="0"/>
        <w:autoSpaceDN w:val="0"/>
        <w:adjustRightInd w:val="0"/>
        <w:ind w:left="709"/>
        <w:jc w:val="both"/>
        <w:outlineLvl w:val="0"/>
        <w:rPr>
          <w:color w:val="000000"/>
          <w:szCs w:val="16"/>
        </w:rPr>
      </w:pPr>
      <w:r>
        <w:rPr>
          <w:color w:val="000000"/>
        </w:rPr>
        <w:t xml:space="preserve">Vzdělávání se uskutečňuje po celý den pobytu dětí v MŠ – tj. při všech činnostech. </w:t>
      </w:r>
    </w:p>
    <w:p w:rsidR="00E0753A" w:rsidRPr="00E0753A" w:rsidRDefault="00661F7E" w:rsidP="00317EAA">
      <w:pPr>
        <w:numPr>
          <w:ilvl w:val="0"/>
          <w:numId w:val="50"/>
        </w:numPr>
        <w:tabs>
          <w:tab w:val="clear" w:pos="1080"/>
          <w:tab w:val="num" w:pos="709"/>
        </w:tabs>
        <w:autoSpaceDE w:val="0"/>
        <w:autoSpaceDN w:val="0"/>
        <w:adjustRightInd w:val="0"/>
        <w:ind w:left="709"/>
        <w:jc w:val="both"/>
        <w:rPr>
          <w:i/>
          <w:color w:val="000000"/>
          <w:u w:val="single"/>
        </w:rPr>
      </w:pPr>
      <w:r>
        <w:rPr>
          <w:bCs/>
          <w:iCs/>
          <w:color w:val="000000"/>
        </w:rPr>
        <w:t>Dopolední činnosti</w:t>
      </w:r>
      <w:r>
        <w:rPr>
          <w:color w:val="000000"/>
        </w:rPr>
        <w:t xml:space="preserve"> probíhají formou plánovaných tematických celků, které na sebe úzce navazují. Využíváme situačních momentů, respektujeme přání, potřeby a zájmy jedince. </w:t>
      </w:r>
    </w:p>
    <w:p w:rsidR="00E0753A" w:rsidRPr="00E0753A" w:rsidRDefault="00661F7E" w:rsidP="00317EAA">
      <w:pPr>
        <w:numPr>
          <w:ilvl w:val="0"/>
          <w:numId w:val="50"/>
        </w:numPr>
        <w:tabs>
          <w:tab w:val="clear" w:pos="1080"/>
          <w:tab w:val="num" w:pos="709"/>
        </w:tabs>
        <w:autoSpaceDE w:val="0"/>
        <w:autoSpaceDN w:val="0"/>
        <w:adjustRightInd w:val="0"/>
        <w:ind w:left="709"/>
        <w:jc w:val="both"/>
        <w:rPr>
          <w:i/>
          <w:color w:val="000000"/>
          <w:u w:val="single"/>
        </w:rPr>
      </w:pPr>
      <w:r>
        <w:rPr>
          <w:color w:val="000000"/>
        </w:rPr>
        <w:t xml:space="preserve">Usilujeme o to, aby byly děti vzdělávány neformálně, hravými činnostmi, ve kterých se prolínají všechny vzdělávací okruhy. Rovněž se snažíme zajistit rovnováhu činností řízených, spontánních i relaxačních. </w:t>
      </w:r>
    </w:p>
    <w:p w:rsidR="00DE46E3" w:rsidRDefault="00661F7E" w:rsidP="00317EAA">
      <w:pPr>
        <w:numPr>
          <w:ilvl w:val="0"/>
          <w:numId w:val="50"/>
        </w:numPr>
        <w:tabs>
          <w:tab w:val="clear" w:pos="1080"/>
          <w:tab w:val="num" w:pos="709"/>
        </w:tabs>
        <w:autoSpaceDE w:val="0"/>
        <w:autoSpaceDN w:val="0"/>
        <w:adjustRightInd w:val="0"/>
        <w:ind w:left="709"/>
        <w:jc w:val="both"/>
        <w:rPr>
          <w:i/>
          <w:color w:val="000000"/>
          <w:u w:val="single"/>
        </w:rPr>
      </w:pPr>
      <w:r>
        <w:rPr>
          <w:color w:val="000000"/>
        </w:rPr>
        <w:t xml:space="preserve">Cíle plníme průběžně již od ranních hodin. </w:t>
      </w:r>
    </w:p>
    <w:p w:rsidR="00E0753A" w:rsidRDefault="00E0753A">
      <w:pPr>
        <w:autoSpaceDE w:val="0"/>
        <w:autoSpaceDN w:val="0"/>
        <w:adjustRightInd w:val="0"/>
        <w:jc w:val="both"/>
        <w:outlineLvl w:val="0"/>
        <w:rPr>
          <w:color w:val="000000"/>
          <w:u w:val="single"/>
        </w:rPr>
      </w:pPr>
    </w:p>
    <w:p w:rsidR="00661F7E" w:rsidRDefault="00661F7E">
      <w:pPr>
        <w:autoSpaceDE w:val="0"/>
        <w:autoSpaceDN w:val="0"/>
        <w:adjustRightInd w:val="0"/>
        <w:jc w:val="both"/>
        <w:outlineLvl w:val="0"/>
        <w:rPr>
          <w:color w:val="000000"/>
          <w:u w:val="single"/>
        </w:rPr>
      </w:pPr>
      <w:r>
        <w:rPr>
          <w:color w:val="000000"/>
          <w:u w:val="single"/>
        </w:rPr>
        <w:t>Preferujeme metody a formy, které respektují specifika předškolního vzdělávání.</w:t>
      </w:r>
    </w:p>
    <w:p w:rsidR="00661F7E" w:rsidRDefault="00661F7E">
      <w:pPr>
        <w:autoSpaceDE w:val="0"/>
        <w:autoSpaceDN w:val="0"/>
        <w:adjustRightInd w:val="0"/>
        <w:jc w:val="both"/>
        <w:rPr>
          <w:color w:val="000000"/>
        </w:rPr>
      </w:pPr>
      <w:r>
        <w:rPr>
          <w:color w:val="000000"/>
        </w:rPr>
        <w:t>Součástí vzdělávání jsou akce školní i mimoškolní, které cíleně doplňují, obohacují a zpestřují vzdělávací proces s dětmi. Značný přínos pro rozvoj osobnosti dítěte má spolupráce s nejrůznějšími institucemi a organizacemi.</w:t>
      </w:r>
    </w:p>
    <w:p w:rsidR="00661F7E" w:rsidRDefault="00661F7E">
      <w:pPr>
        <w:autoSpaceDE w:val="0"/>
        <w:autoSpaceDN w:val="0"/>
        <w:adjustRightInd w:val="0"/>
        <w:jc w:val="both"/>
        <w:rPr>
          <w:color w:val="000000"/>
        </w:rPr>
      </w:pPr>
      <w:r>
        <w:rPr>
          <w:color w:val="000000"/>
        </w:rPr>
        <w:t>Vzdělávání dětí v mateřské škole realizujeme prostřednictvím třídního plánu, který je zpracován v návaznosti na ŠVP.</w:t>
      </w:r>
    </w:p>
    <w:p w:rsidR="00DE46E3" w:rsidRDefault="00DE46E3">
      <w:pPr>
        <w:autoSpaceDE w:val="0"/>
        <w:autoSpaceDN w:val="0"/>
        <w:adjustRightInd w:val="0"/>
        <w:jc w:val="both"/>
        <w:rPr>
          <w:b/>
          <w:bCs/>
          <w:color w:val="000000"/>
        </w:rPr>
      </w:pPr>
    </w:p>
    <w:p w:rsidR="00661F7E" w:rsidRDefault="00661F7E">
      <w:pPr>
        <w:autoSpaceDE w:val="0"/>
        <w:autoSpaceDN w:val="0"/>
        <w:adjustRightInd w:val="0"/>
        <w:outlineLvl w:val="0"/>
        <w:rPr>
          <w:b/>
          <w:bCs/>
          <w:color w:val="000000"/>
          <w:szCs w:val="16"/>
        </w:rPr>
      </w:pPr>
      <w:r>
        <w:rPr>
          <w:bCs/>
          <w:color w:val="000000"/>
          <w:u w:val="single"/>
        </w:rPr>
        <w:t>Obvyklý denní program</w:t>
      </w:r>
      <w:r>
        <w:rPr>
          <w:bCs/>
          <w:i/>
          <w:color w:val="000000"/>
          <w:u w:val="single"/>
        </w:rPr>
        <w:t>:</w:t>
      </w:r>
    </w:p>
    <w:p w:rsidR="00661F7E" w:rsidRDefault="00661F7E" w:rsidP="00317EAA">
      <w:pPr>
        <w:numPr>
          <w:ilvl w:val="0"/>
          <w:numId w:val="51"/>
        </w:numPr>
        <w:autoSpaceDE w:val="0"/>
        <w:autoSpaceDN w:val="0"/>
        <w:adjustRightInd w:val="0"/>
        <w:ind w:left="426" w:firstLine="0"/>
        <w:rPr>
          <w:color w:val="000000"/>
        </w:rPr>
      </w:pPr>
      <w:r>
        <w:rPr>
          <w:color w:val="000000"/>
        </w:rPr>
        <w:t xml:space="preserve">Spontánní hry-uplatňované při příchodu do školy a v odpoledních hodinách.                                                      </w:t>
      </w:r>
    </w:p>
    <w:p w:rsidR="00661F7E" w:rsidRDefault="00661F7E" w:rsidP="00317EAA">
      <w:pPr>
        <w:numPr>
          <w:ilvl w:val="0"/>
          <w:numId w:val="51"/>
        </w:numPr>
        <w:autoSpaceDE w:val="0"/>
        <w:autoSpaceDN w:val="0"/>
        <w:adjustRightInd w:val="0"/>
        <w:ind w:left="426" w:firstLine="0"/>
        <w:rPr>
          <w:color w:val="000000"/>
        </w:rPr>
      </w:pPr>
      <w:r>
        <w:rPr>
          <w:color w:val="000000"/>
        </w:rPr>
        <w:t>Řízené činnosti – pracovní činnosti během dopoledne, jazykové chvilky.</w:t>
      </w:r>
    </w:p>
    <w:p w:rsidR="00661F7E" w:rsidRDefault="00661F7E" w:rsidP="00317EAA">
      <w:pPr>
        <w:numPr>
          <w:ilvl w:val="0"/>
          <w:numId w:val="51"/>
        </w:numPr>
        <w:autoSpaceDE w:val="0"/>
        <w:autoSpaceDN w:val="0"/>
        <w:adjustRightInd w:val="0"/>
        <w:ind w:left="709" w:hanging="283"/>
        <w:rPr>
          <w:color w:val="000000"/>
        </w:rPr>
      </w:pPr>
      <w:r>
        <w:rPr>
          <w:color w:val="000000"/>
        </w:rPr>
        <w:t>Pohybové aktivity – ve třídě během her a ranního cvičení, při pobytu venku (využití zahrady, blízkého hřiště, přírody), během celého dne jsou zařazovány pohybové chvilky.</w:t>
      </w:r>
    </w:p>
    <w:p w:rsidR="00661F7E" w:rsidRPr="00DE46E3" w:rsidRDefault="00661F7E" w:rsidP="00317EAA">
      <w:pPr>
        <w:numPr>
          <w:ilvl w:val="0"/>
          <w:numId w:val="51"/>
        </w:numPr>
        <w:autoSpaceDE w:val="0"/>
        <w:autoSpaceDN w:val="0"/>
        <w:adjustRightInd w:val="0"/>
        <w:ind w:left="426" w:firstLine="0"/>
      </w:pPr>
      <w:r>
        <w:rPr>
          <w:color w:val="000000"/>
        </w:rPr>
        <w:t>Odpočinek, spánek – podle individuálních potřeb dítěte.</w:t>
      </w:r>
    </w:p>
    <w:p w:rsidR="00DE46E3" w:rsidRDefault="00DE46E3" w:rsidP="00E0753A">
      <w:pPr>
        <w:autoSpaceDE w:val="0"/>
        <w:autoSpaceDN w:val="0"/>
        <w:adjustRightInd w:val="0"/>
        <w:ind w:left="426"/>
      </w:pPr>
    </w:p>
    <w:p w:rsidR="00661F7E" w:rsidRDefault="00661F7E">
      <w:pPr>
        <w:pStyle w:val="Prosttext"/>
        <w:rPr>
          <w:rFonts w:ascii="Times New Roman" w:hAnsi="Times New Roman"/>
          <w:sz w:val="24"/>
        </w:rPr>
      </w:pPr>
      <w:r>
        <w:rPr>
          <w:rFonts w:ascii="Times New Roman" w:hAnsi="Times New Roman"/>
          <w:b/>
          <w:bCs/>
          <w:sz w:val="24"/>
        </w:rPr>
        <w:t>Věkové zvláštnosti</w:t>
      </w:r>
    </w:p>
    <w:p w:rsidR="00661F7E" w:rsidRDefault="00661F7E">
      <w:pPr>
        <w:pStyle w:val="Prosttext"/>
        <w:rPr>
          <w:rFonts w:ascii="Times New Roman" w:hAnsi="Times New Roman"/>
          <w:sz w:val="24"/>
        </w:rPr>
      </w:pPr>
      <w:r>
        <w:rPr>
          <w:rFonts w:ascii="Times New Roman" w:hAnsi="Times New Roman"/>
          <w:sz w:val="24"/>
          <w:u w:val="single"/>
        </w:rPr>
        <w:t>Mladší děti</w:t>
      </w:r>
      <w:r>
        <w:rPr>
          <w:rFonts w:ascii="Times New Roman" w:hAnsi="Times New Roman"/>
          <w:sz w:val="24"/>
        </w:rPr>
        <w:t xml:space="preserve"> - </w:t>
      </w:r>
      <w:r>
        <w:rPr>
          <w:rFonts w:ascii="Times New Roman" w:hAnsi="Times New Roman"/>
          <w:sz w:val="24"/>
        </w:rPr>
        <w:tab/>
        <w:t>poznávat jednotlivosti-analyzovat svět, naučit se pojmenovat věci, jevy, chápat význam slov</w:t>
      </w:r>
      <w:r w:rsidR="001479F6">
        <w:rPr>
          <w:rFonts w:ascii="Times New Roman" w:hAnsi="Times New Roman"/>
          <w:sz w:val="24"/>
        </w:rPr>
        <w:t>,</w:t>
      </w:r>
      <w:r w:rsidR="00D021C4">
        <w:rPr>
          <w:rFonts w:ascii="Times New Roman" w:hAnsi="Times New Roman"/>
          <w:sz w:val="24"/>
        </w:rPr>
        <w:t xml:space="preserve"> </w:t>
      </w:r>
      <w:r>
        <w:rPr>
          <w:rFonts w:ascii="Times New Roman" w:hAnsi="Times New Roman"/>
          <w:sz w:val="24"/>
        </w:rPr>
        <w:t>jež je označují</w:t>
      </w:r>
    </w:p>
    <w:p w:rsidR="00661F7E" w:rsidRDefault="00661F7E">
      <w:pPr>
        <w:pStyle w:val="Prosttext"/>
        <w:rPr>
          <w:rFonts w:ascii="Times New Roman" w:hAnsi="Times New Roman"/>
          <w:sz w:val="24"/>
        </w:rPr>
      </w:pPr>
      <w:r>
        <w:rPr>
          <w:rFonts w:ascii="Times New Roman" w:hAnsi="Times New Roman"/>
          <w:sz w:val="24"/>
          <w:u w:val="single"/>
        </w:rPr>
        <w:t>Starší děti</w:t>
      </w:r>
      <w:r>
        <w:rPr>
          <w:rFonts w:ascii="Times New Roman" w:hAnsi="Times New Roman"/>
          <w:sz w:val="24"/>
        </w:rPr>
        <w:t xml:space="preserve"> - </w:t>
      </w:r>
      <w:r>
        <w:rPr>
          <w:rFonts w:ascii="Times New Roman" w:hAnsi="Times New Roman"/>
          <w:sz w:val="24"/>
        </w:rPr>
        <w:tab/>
        <w:t>obohacovat poznatky a rozvíjet vztahové myšlení</w:t>
      </w:r>
    </w:p>
    <w:p w:rsidR="00661F7E" w:rsidRDefault="00661F7E">
      <w:pPr>
        <w:pStyle w:val="Prosttext"/>
        <w:rPr>
          <w:rFonts w:ascii="Times New Roman" w:hAnsi="Times New Roman"/>
          <w:sz w:val="24"/>
        </w:rPr>
      </w:pPr>
      <w:r>
        <w:rPr>
          <w:rFonts w:ascii="Times New Roman" w:hAnsi="Times New Roman"/>
          <w:sz w:val="24"/>
          <w:u w:val="single"/>
        </w:rPr>
        <w:t>Předškolní děti</w:t>
      </w:r>
      <w:r>
        <w:rPr>
          <w:rFonts w:ascii="Times New Roman" w:hAnsi="Times New Roman"/>
          <w:sz w:val="24"/>
        </w:rPr>
        <w:t>-postupně seznamovat s péč</w:t>
      </w:r>
      <w:r w:rsidR="001479F6">
        <w:rPr>
          <w:rFonts w:ascii="Times New Roman" w:hAnsi="Times New Roman"/>
          <w:sz w:val="24"/>
        </w:rPr>
        <w:t>í</w:t>
      </w:r>
      <w:r>
        <w:rPr>
          <w:rFonts w:ascii="Times New Roman" w:hAnsi="Times New Roman"/>
          <w:sz w:val="24"/>
        </w:rPr>
        <w:t xml:space="preserve"> o rostliny, zvířata, ale i s elementárními možnosti šetrného stylu života.</w:t>
      </w:r>
    </w:p>
    <w:p w:rsidR="00910124" w:rsidRDefault="00910124">
      <w:pPr>
        <w:pStyle w:val="Prosttext"/>
        <w:rPr>
          <w:rFonts w:ascii="Times New Roman" w:hAnsi="Times New Roman"/>
          <w:sz w:val="24"/>
        </w:rPr>
      </w:pPr>
    </w:p>
    <w:p w:rsidR="00E0753A" w:rsidRDefault="00E0753A">
      <w:pPr>
        <w:pStyle w:val="Prosttext"/>
        <w:rPr>
          <w:rFonts w:ascii="Times New Roman" w:hAnsi="Times New Roman"/>
          <w:sz w:val="24"/>
        </w:rPr>
      </w:pPr>
      <w:r>
        <w:rPr>
          <w:rFonts w:ascii="Times New Roman" w:hAnsi="Times New Roman"/>
          <w:sz w:val="24"/>
        </w:rPr>
        <w:t>Děti se učí:</w:t>
      </w:r>
    </w:p>
    <w:p w:rsidR="00661F7E" w:rsidRDefault="00661F7E" w:rsidP="00317EAA">
      <w:pPr>
        <w:pStyle w:val="Prosttext"/>
        <w:numPr>
          <w:ilvl w:val="0"/>
          <w:numId w:val="52"/>
        </w:numPr>
        <w:rPr>
          <w:rFonts w:ascii="Times New Roman" w:hAnsi="Times New Roman"/>
          <w:sz w:val="24"/>
        </w:rPr>
      </w:pPr>
      <w:r>
        <w:rPr>
          <w:rFonts w:ascii="Times New Roman" w:hAnsi="Times New Roman"/>
          <w:sz w:val="24"/>
        </w:rPr>
        <w:t>pěstovat květiny-péče o koutek živ</w:t>
      </w:r>
      <w:r w:rsidR="00A70873">
        <w:rPr>
          <w:rFonts w:ascii="Times New Roman" w:hAnsi="Times New Roman"/>
          <w:sz w:val="24"/>
        </w:rPr>
        <w:t>é</w:t>
      </w:r>
      <w:r>
        <w:rPr>
          <w:rFonts w:ascii="Times New Roman" w:hAnsi="Times New Roman"/>
          <w:sz w:val="24"/>
        </w:rPr>
        <w:t xml:space="preserve"> přírody</w:t>
      </w:r>
    </w:p>
    <w:p w:rsidR="00661F7E" w:rsidRDefault="00661F7E" w:rsidP="00317EAA">
      <w:pPr>
        <w:pStyle w:val="Prosttext"/>
        <w:numPr>
          <w:ilvl w:val="0"/>
          <w:numId w:val="52"/>
        </w:numPr>
        <w:rPr>
          <w:rFonts w:ascii="Times New Roman" w:hAnsi="Times New Roman"/>
          <w:sz w:val="24"/>
        </w:rPr>
      </w:pPr>
      <w:r>
        <w:rPr>
          <w:rFonts w:ascii="Times New Roman" w:hAnsi="Times New Roman"/>
          <w:sz w:val="24"/>
        </w:rPr>
        <w:t>péče o školní zahradu-shrabování listí, sběr kamenů</w:t>
      </w:r>
    </w:p>
    <w:p w:rsidR="00661F7E" w:rsidRDefault="00661F7E" w:rsidP="00317EAA">
      <w:pPr>
        <w:pStyle w:val="Prosttext"/>
        <w:numPr>
          <w:ilvl w:val="0"/>
          <w:numId w:val="52"/>
        </w:numPr>
        <w:rPr>
          <w:rFonts w:ascii="Times New Roman" w:hAnsi="Times New Roman"/>
          <w:sz w:val="24"/>
        </w:rPr>
      </w:pPr>
      <w:r>
        <w:rPr>
          <w:rFonts w:ascii="Times New Roman" w:hAnsi="Times New Roman"/>
          <w:sz w:val="24"/>
        </w:rPr>
        <w:t>šetřit vodou, energií, potravinami, papír a hračky</w:t>
      </w:r>
    </w:p>
    <w:p w:rsidR="00661F7E" w:rsidRDefault="00661F7E" w:rsidP="00317EAA">
      <w:pPr>
        <w:pStyle w:val="Prosttext"/>
        <w:numPr>
          <w:ilvl w:val="0"/>
          <w:numId w:val="52"/>
        </w:numPr>
        <w:rPr>
          <w:rFonts w:ascii="Times New Roman" w:hAnsi="Times New Roman"/>
          <w:sz w:val="24"/>
        </w:rPr>
      </w:pPr>
      <w:r>
        <w:rPr>
          <w:rFonts w:ascii="Times New Roman" w:hAnsi="Times New Roman"/>
          <w:sz w:val="24"/>
        </w:rPr>
        <w:t xml:space="preserve">krmení a péče o zvířata v zimním období. </w:t>
      </w:r>
    </w:p>
    <w:p w:rsidR="00661F7E" w:rsidRDefault="00661F7E" w:rsidP="00317EAA">
      <w:pPr>
        <w:pStyle w:val="Prosttext"/>
        <w:numPr>
          <w:ilvl w:val="0"/>
          <w:numId w:val="52"/>
        </w:numPr>
        <w:rPr>
          <w:rFonts w:ascii="Times New Roman" w:hAnsi="Times New Roman"/>
          <w:sz w:val="24"/>
        </w:rPr>
      </w:pPr>
      <w:r>
        <w:rPr>
          <w:rFonts w:ascii="Times New Roman" w:hAnsi="Times New Roman"/>
          <w:sz w:val="24"/>
        </w:rPr>
        <w:t>polodenní vycházky s pozorováním živé i neživé přírody</w:t>
      </w:r>
    </w:p>
    <w:p w:rsidR="00661F7E" w:rsidRDefault="00661F7E" w:rsidP="00317EAA">
      <w:pPr>
        <w:pStyle w:val="Prosttext"/>
        <w:numPr>
          <w:ilvl w:val="0"/>
          <w:numId w:val="52"/>
        </w:numPr>
        <w:rPr>
          <w:rFonts w:ascii="Times New Roman" w:hAnsi="Times New Roman"/>
          <w:sz w:val="24"/>
        </w:rPr>
      </w:pPr>
      <w:r>
        <w:rPr>
          <w:rFonts w:ascii="Times New Roman" w:hAnsi="Times New Roman"/>
          <w:sz w:val="24"/>
        </w:rPr>
        <w:t>celodenní výlety s rodiči</w:t>
      </w:r>
    </w:p>
    <w:p w:rsidR="00661F7E" w:rsidRDefault="00661F7E" w:rsidP="00317EAA">
      <w:pPr>
        <w:pStyle w:val="Prosttext"/>
        <w:numPr>
          <w:ilvl w:val="0"/>
          <w:numId w:val="52"/>
        </w:numPr>
        <w:rPr>
          <w:rFonts w:ascii="Times New Roman" w:hAnsi="Times New Roman"/>
          <w:sz w:val="24"/>
        </w:rPr>
      </w:pPr>
      <w:r>
        <w:rPr>
          <w:rFonts w:ascii="Times New Roman" w:hAnsi="Times New Roman"/>
          <w:sz w:val="24"/>
        </w:rPr>
        <w:t>sběr lesních plodů a bylin</w:t>
      </w:r>
    </w:p>
    <w:p w:rsidR="00DE46E3" w:rsidRDefault="00DE46E3" w:rsidP="00E0753A">
      <w:pPr>
        <w:pStyle w:val="Prosttext"/>
        <w:rPr>
          <w:rFonts w:ascii="Times New Roman" w:hAnsi="Times New Roman"/>
          <w:sz w:val="24"/>
        </w:rPr>
      </w:pPr>
    </w:p>
    <w:p w:rsidR="00DE46E3" w:rsidRDefault="00DE46E3" w:rsidP="00DE46E3">
      <w:pPr>
        <w:pStyle w:val="Prosttext"/>
        <w:rPr>
          <w:rFonts w:ascii="Times New Roman" w:hAnsi="Times New Roman"/>
          <w:sz w:val="24"/>
        </w:rPr>
      </w:pPr>
    </w:p>
    <w:p w:rsidR="00DE46E3" w:rsidRDefault="00DE46E3" w:rsidP="00DE46E3">
      <w:pPr>
        <w:pStyle w:val="Prosttext"/>
        <w:rPr>
          <w:rFonts w:ascii="Times New Roman" w:hAnsi="Times New Roman"/>
          <w:sz w:val="24"/>
        </w:rPr>
      </w:pPr>
    </w:p>
    <w:p w:rsidR="00887E3B" w:rsidRDefault="00887E3B" w:rsidP="00DE46E3">
      <w:pPr>
        <w:pStyle w:val="Prosttext"/>
        <w:rPr>
          <w:rFonts w:ascii="Times New Roman" w:hAnsi="Times New Roman"/>
          <w:sz w:val="24"/>
        </w:rPr>
      </w:pPr>
    </w:p>
    <w:p w:rsidR="00887E3B" w:rsidRDefault="00887E3B" w:rsidP="00DE46E3">
      <w:pPr>
        <w:pStyle w:val="Prosttext"/>
        <w:rPr>
          <w:rFonts w:ascii="Times New Roman" w:hAnsi="Times New Roman"/>
          <w:sz w:val="24"/>
        </w:rPr>
      </w:pPr>
    </w:p>
    <w:p w:rsidR="00887E3B" w:rsidRDefault="00887E3B" w:rsidP="00DE46E3">
      <w:pPr>
        <w:pStyle w:val="Prosttext"/>
        <w:rPr>
          <w:rFonts w:ascii="Times New Roman" w:hAnsi="Times New Roman"/>
          <w:sz w:val="24"/>
        </w:rPr>
      </w:pPr>
    </w:p>
    <w:p w:rsidR="00502BAE" w:rsidRDefault="00502BAE" w:rsidP="00DE46E3">
      <w:pPr>
        <w:pStyle w:val="Prosttext"/>
        <w:rPr>
          <w:rFonts w:ascii="Times New Roman" w:hAnsi="Times New Roman"/>
          <w:sz w:val="24"/>
        </w:rPr>
      </w:pPr>
    </w:p>
    <w:p w:rsidR="00502BAE" w:rsidRDefault="00502BAE" w:rsidP="00DE46E3">
      <w:pPr>
        <w:pStyle w:val="Prosttext"/>
        <w:rPr>
          <w:rFonts w:ascii="Times New Roman" w:hAnsi="Times New Roman"/>
          <w:sz w:val="24"/>
        </w:rPr>
      </w:pPr>
    </w:p>
    <w:p w:rsidR="005B47A9" w:rsidRDefault="005B47A9" w:rsidP="00DE46E3">
      <w:pPr>
        <w:pStyle w:val="Prosttext"/>
        <w:rPr>
          <w:rFonts w:ascii="Times New Roman" w:hAnsi="Times New Roman"/>
          <w:sz w:val="24"/>
        </w:rPr>
      </w:pPr>
    </w:p>
    <w:p w:rsidR="002D0AF8" w:rsidRDefault="002D0AF8" w:rsidP="00C95FA7">
      <w:pPr>
        <w:pStyle w:val="Nadpis1"/>
      </w:pPr>
      <w:bookmarkStart w:id="125" w:name="_Toc55300823"/>
      <w:bookmarkStart w:id="126" w:name="_Toc80965226"/>
      <w:r w:rsidRPr="00D3202B">
        <w:lastRenderedPageBreak/>
        <w:t>Vzdělávání dětí se speciálními vzdělávacími potřebami</w:t>
      </w:r>
      <w:bookmarkEnd w:id="125"/>
      <w:bookmarkEnd w:id="126"/>
    </w:p>
    <w:p w:rsidR="00D3202B" w:rsidRPr="00D3202B" w:rsidRDefault="00D3202B" w:rsidP="00D3202B"/>
    <w:p w:rsidR="002D0AF8" w:rsidRPr="00D3202B" w:rsidRDefault="00D3202B" w:rsidP="00C95FA7">
      <w:pPr>
        <w:pStyle w:val="Nadpis2"/>
      </w:pPr>
      <w:bookmarkStart w:id="127" w:name="_Toc80965227"/>
      <w:r>
        <w:t>Pojetí vzdělávání s přiznanými podpůrnými opatřeními</w:t>
      </w:r>
      <w:bookmarkEnd w:id="127"/>
    </w:p>
    <w:p w:rsidR="002D0AF8" w:rsidRDefault="00C177AF" w:rsidP="002D0AF8">
      <w:pPr>
        <w:ind w:left="284"/>
        <w:jc w:val="both"/>
      </w:pPr>
      <w:r>
        <w:t xml:space="preserve">Rámcové cíle a záměry předškolního vzdělávání jsou pro vzdělávání všech dětí stejné. </w:t>
      </w:r>
      <w:r w:rsidR="002D0AF8">
        <w:t xml:space="preserve">Hlavní myšlenkou společného vzdělávání je, že každé dítě by mělo mít nárok navštěvovat školu nedaleko svého bydliště, bez ohledu na různé vzdělávací potřeby (zdravotní postižení, znevýhodněné sociální prostředí apod.). Děti se speciálními vzdělávacími potřebami chodí do třídy s dětmi podobného věku a jsou podporovány jejich přirozené vrstevnické vztahy a jejich vzdělávání s přihlédnutím na individuální potřeby. </w:t>
      </w:r>
      <w:r>
        <w:t>Nahou pedagogů je vytvoření optimálních podmínek k rozvoji osobnosti každého dítěte.</w:t>
      </w:r>
    </w:p>
    <w:p w:rsidR="002D0AF8" w:rsidRPr="0080734D" w:rsidRDefault="002D0AF8" w:rsidP="002D0AF8">
      <w:pPr>
        <w:ind w:left="284"/>
        <w:jc w:val="both"/>
      </w:pPr>
      <w:r>
        <w:t xml:space="preserve">Nástrojem k zajištění společného vzdělávání dětí je systémem </w:t>
      </w:r>
      <w:r w:rsidRPr="0080734D">
        <w:t>podpůrných opatření.</w:t>
      </w:r>
    </w:p>
    <w:p w:rsidR="002D0AF8" w:rsidRDefault="002D0AF8" w:rsidP="002D0AF8">
      <w:pPr>
        <w:ind w:left="284"/>
        <w:jc w:val="both"/>
      </w:pPr>
      <w:r>
        <w:t>Důležité je najít a realizovat v praxi taková podpůrná opatření, která budou nástrojem pro překonání překážek ve vzdělávání dítěte.</w:t>
      </w:r>
    </w:p>
    <w:p w:rsidR="002D0AF8" w:rsidRDefault="002D0AF8" w:rsidP="002D0AF8">
      <w:pPr>
        <w:ind w:left="284"/>
        <w:jc w:val="both"/>
      </w:pPr>
    </w:p>
    <w:p w:rsidR="00AA70E4" w:rsidRPr="008360F3" w:rsidRDefault="00AA70E4" w:rsidP="002D0AF8">
      <w:pPr>
        <w:ind w:left="284"/>
        <w:jc w:val="both"/>
      </w:pPr>
    </w:p>
    <w:p w:rsidR="00DE46E3" w:rsidRPr="008360F3" w:rsidRDefault="00D3202B" w:rsidP="00D3202B">
      <w:pPr>
        <w:pStyle w:val="Nadpis2"/>
      </w:pPr>
      <w:bookmarkStart w:id="128" w:name="_Toc80965228"/>
      <w:r>
        <w:t>Systém péče o děti s přiznanými podpůrnými opatřeními</w:t>
      </w:r>
      <w:r w:rsidR="002D0AF8" w:rsidRPr="008360F3">
        <w:t>:</w:t>
      </w:r>
      <w:bookmarkEnd w:id="128"/>
    </w:p>
    <w:p w:rsidR="005B47A9" w:rsidRDefault="005B47A9" w:rsidP="005E7ECD">
      <w:pPr>
        <w:ind w:left="284"/>
        <w:rPr>
          <w:b/>
        </w:rPr>
      </w:pPr>
    </w:p>
    <w:p w:rsidR="00D952EE" w:rsidRDefault="004E3210" w:rsidP="005E7ECD">
      <w:pPr>
        <w:ind w:left="284"/>
      </w:pPr>
      <w:r w:rsidRPr="00583594">
        <w:rPr>
          <w:b/>
        </w:rPr>
        <w:t xml:space="preserve">Podpůrná opatření </w:t>
      </w:r>
      <w:r w:rsidR="005E7ECD" w:rsidRPr="00583594">
        <w:rPr>
          <w:b/>
        </w:rPr>
        <w:t>1</w:t>
      </w:r>
      <w:r w:rsidR="00267188" w:rsidRPr="00583594">
        <w:rPr>
          <w:b/>
        </w:rPr>
        <w:t>.</w:t>
      </w:r>
      <w:r w:rsidR="005E7ECD" w:rsidRPr="00583594">
        <w:rPr>
          <w:b/>
        </w:rPr>
        <w:t xml:space="preserve"> </w:t>
      </w:r>
      <w:r w:rsidRPr="00583594">
        <w:rPr>
          <w:b/>
        </w:rPr>
        <w:t xml:space="preserve">stupně </w:t>
      </w:r>
      <w:r w:rsidR="005E7ECD" w:rsidRPr="00583594">
        <w:t>uplatňuje škola</w:t>
      </w:r>
      <w:r w:rsidR="005E7ECD">
        <w:t>, školské zařízení bez doporučení školského poradenského zařízení (ŠPZ). Škola může zpracovat plán pedagogické podpory</w:t>
      </w:r>
      <w:r w:rsidR="00BC41E2">
        <w:t xml:space="preserve"> (P</w:t>
      </w:r>
      <w:r w:rsidR="00EF6FF7">
        <w:t>L</w:t>
      </w:r>
      <w:r w:rsidR="00BC41E2">
        <w:t xml:space="preserve">PP), který </w:t>
      </w:r>
      <w:r w:rsidR="005E7ECD">
        <w:t>není povinný-pokud jsou podstatné informace již v doporučení ŠPZ</w:t>
      </w:r>
      <w:r w:rsidR="00BC41E2">
        <w:t>.</w:t>
      </w:r>
      <w:r w:rsidR="005E7ECD">
        <w:t xml:space="preserve"> </w:t>
      </w:r>
      <w:r w:rsidR="00BC41E2">
        <w:t xml:space="preserve"> P</w:t>
      </w:r>
      <w:r w:rsidR="00EF6FF7">
        <w:t>L</w:t>
      </w:r>
      <w:r w:rsidR="00BC41E2">
        <w:t>PP</w:t>
      </w:r>
      <w:r w:rsidR="005E7ECD">
        <w:t xml:space="preserve"> zahrnuje zejména popis obtíží a speciálních vzdělávacích potřeb dítěte, podpůrná opatření 1. stupně</w:t>
      </w:r>
      <w:r w:rsidR="00D952EE">
        <w:t xml:space="preserve">, stanovení cílů podpory a způsobu vyhodnocování naplňování plánu, zejména v situaci, kdy pro poskytování </w:t>
      </w:r>
      <w:r w:rsidR="002E18DA">
        <w:t xml:space="preserve">podpůrných opatření </w:t>
      </w:r>
      <w:r w:rsidR="00D952EE">
        <w:t>1. stupně nepostačuje samotné zohlednění individuálních vzdělávacích potřeb dítěte při vzdělávání.</w:t>
      </w:r>
      <w:r w:rsidR="005E7ECD">
        <w:t xml:space="preserve"> </w:t>
      </w:r>
    </w:p>
    <w:p w:rsidR="002E18DA" w:rsidRDefault="00D952EE" w:rsidP="005E7ECD">
      <w:pPr>
        <w:ind w:left="284"/>
      </w:pPr>
      <w:r>
        <w:t xml:space="preserve">Poskytování podpůrných opatření 1. stupně </w:t>
      </w:r>
      <w:r w:rsidR="002E18DA">
        <w:t>škola průběžně vyhodnocuje – nejpozději tři měsíce od zahájení poskytování podpůrných opatření.</w:t>
      </w:r>
    </w:p>
    <w:p w:rsidR="00D952EE" w:rsidRDefault="002E18DA" w:rsidP="005E7ECD">
      <w:pPr>
        <w:ind w:left="284"/>
      </w:pPr>
      <w:r>
        <w:t xml:space="preserve">Pokud nastavení 1. stupně podpůrného opatření nepostačuje, doporučí škola zákonnému zástupci využití </w:t>
      </w:r>
      <w:r w:rsidR="00AF539C">
        <w:t>poradenské pomoci školského poradenského zařízení.</w:t>
      </w:r>
    </w:p>
    <w:p w:rsidR="00C5727D" w:rsidRDefault="00AF539C" w:rsidP="005E7ECD">
      <w:pPr>
        <w:ind w:left="284"/>
      </w:pPr>
      <w:r>
        <w:t xml:space="preserve">Do doby zahájení poskytování </w:t>
      </w:r>
      <w:r w:rsidR="00583594">
        <w:t>podpůrných opatření</w:t>
      </w:r>
      <w:r>
        <w:t xml:space="preserve"> </w:t>
      </w:r>
      <w:r w:rsidR="00817B6C">
        <w:t>2</w:t>
      </w:r>
      <w:r>
        <w:t>.</w:t>
      </w:r>
      <w:r w:rsidR="00817B6C">
        <w:t xml:space="preserve">- </w:t>
      </w:r>
      <w:r>
        <w:t>5.</w:t>
      </w:r>
      <w:r w:rsidR="00817B6C">
        <w:t xml:space="preserve"> </w:t>
      </w:r>
      <w:r w:rsidR="00EF6FF7">
        <w:t>s</w:t>
      </w:r>
      <w:r>
        <w:t>tu</w:t>
      </w:r>
      <w:r w:rsidR="00EF4CB6">
        <w:t>pně</w:t>
      </w:r>
      <w:r w:rsidR="00817B6C">
        <w:t>,</w:t>
      </w:r>
      <w:r w:rsidR="00EF4CB6">
        <w:t xml:space="preserve"> poskytuje škola </w:t>
      </w:r>
      <w:r w:rsidR="00817B6C">
        <w:t>podpůrná opatření</w:t>
      </w:r>
      <w:r w:rsidR="00EF4CB6">
        <w:t xml:space="preserve"> 1. </w:t>
      </w:r>
      <w:r w:rsidR="00583594">
        <w:t>s</w:t>
      </w:r>
      <w:r w:rsidR="00EF4CB6">
        <w:t>tup</w:t>
      </w:r>
      <w:r w:rsidR="00583594">
        <w:t>ně.</w:t>
      </w:r>
    </w:p>
    <w:p w:rsidR="005B47A9" w:rsidRDefault="005B47A9" w:rsidP="00704817">
      <w:pPr>
        <w:ind w:left="142" w:firstLine="142"/>
        <w:rPr>
          <w:b/>
        </w:rPr>
      </w:pPr>
    </w:p>
    <w:p w:rsidR="006663B7" w:rsidRPr="00704817" w:rsidRDefault="00704817" w:rsidP="00704817">
      <w:pPr>
        <w:ind w:left="142" w:firstLine="142"/>
        <w:rPr>
          <w:b/>
        </w:rPr>
      </w:pPr>
      <w:r w:rsidRPr="00704817">
        <w:rPr>
          <w:b/>
        </w:rPr>
        <w:t>P</w:t>
      </w:r>
      <w:r w:rsidR="006663B7" w:rsidRPr="00704817">
        <w:rPr>
          <w:b/>
        </w:rPr>
        <w:t>odpůrných opatření 2. -5. stupně:</w:t>
      </w:r>
    </w:p>
    <w:p w:rsidR="006663B7" w:rsidRPr="00704817" w:rsidRDefault="006663B7" w:rsidP="006663B7">
      <w:pPr>
        <w:ind w:left="284"/>
      </w:pPr>
      <w:r w:rsidRPr="00704817">
        <w:t>Podpůrná opatření 2. -</w:t>
      </w:r>
      <w:r w:rsidR="00ED3C72">
        <w:t xml:space="preserve"> </w:t>
      </w:r>
      <w:r w:rsidRPr="00704817">
        <w:t>5. stupně se poskytují na základě doporučení ŠPZ</w:t>
      </w:r>
    </w:p>
    <w:p w:rsidR="006663B7" w:rsidRPr="00583594" w:rsidRDefault="00EF6FF7" w:rsidP="006663B7">
      <w:pPr>
        <w:ind w:left="284"/>
      </w:pPr>
      <w:r>
        <w:t xml:space="preserve">Po projednání se školou </w:t>
      </w:r>
      <w:r w:rsidR="006663B7" w:rsidRPr="00704817">
        <w:t>a s informovaným souhlasem</w:t>
      </w:r>
      <w:r w:rsidR="006663B7">
        <w:t xml:space="preserve"> zákonného zástupce dítěte. </w:t>
      </w:r>
    </w:p>
    <w:p w:rsidR="006663B7" w:rsidRDefault="006663B7" w:rsidP="00704817">
      <w:pPr>
        <w:ind w:left="284"/>
        <w:rPr>
          <w:bCs/>
        </w:rPr>
      </w:pPr>
      <w:r>
        <w:rPr>
          <w:bCs/>
        </w:rPr>
        <w:t>Školské poradenské zařízení v doporučení stanoví dobu, po kterou je poskytování podpůrných opatření nezbytné, tato doba zpravidla nepřesáhne dva roky.</w:t>
      </w:r>
    </w:p>
    <w:p w:rsidR="00C95FA7" w:rsidRPr="00D3202B" w:rsidRDefault="00C95FA7" w:rsidP="00D3202B">
      <w:pPr>
        <w:ind w:left="644"/>
      </w:pPr>
    </w:p>
    <w:p w:rsidR="005B47A9" w:rsidRDefault="005B47A9" w:rsidP="002D0AF8">
      <w:pPr>
        <w:ind w:left="284"/>
        <w:jc w:val="both"/>
      </w:pPr>
    </w:p>
    <w:p w:rsidR="005B47A9" w:rsidRDefault="005B47A9" w:rsidP="002D0AF8">
      <w:pPr>
        <w:ind w:left="284"/>
        <w:jc w:val="both"/>
      </w:pPr>
    </w:p>
    <w:p w:rsidR="005B47A9" w:rsidRDefault="005B47A9" w:rsidP="002D0AF8">
      <w:pPr>
        <w:ind w:left="284"/>
        <w:jc w:val="both"/>
      </w:pPr>
    </w:p>
    <w:p w:rsidR="005B47A9" w:rsidRDefault="005B47A9" w:rsidP="002D0AF8">
      <w:pPr>
        <w:ind w:left="284"/>
        <w:jc w:val="both"/>
      </w:pPr>
    </w:p>
    <w:p w:rsidR="005B47A9" w:rsidRDefault="005B47A9" w:rsidP="002D0AF8">
      <w:pPr>
        <w:ind w:left="284"/>
        <w:jc w:val="both"/>
      </w:pPr>
    </w:p>
    <w:p w:rsidR="005B47A9" w:rsidRDefault="005B47A9" w:rsidP="002D0AF8">
      <w:pPr>
        <w:ind w:left="284"/>
        <w:jc w:val="both"/>
      </w:pPr>
    </w:p>
    <w:p w:rsidR="008360F3" w:rsidRDefault="008360F3" w:rsidP="002D0AF8">
      <w:pPr>
        <w:ind w:left="284"/>
        <w:jc w:val="both"/>
        <w:rPr>
          <w:b/>
        </w:rPr>
      </w:pPr>
      <w:r>
        <w:t>Graf</w:t>
      </w:r>
      <w:r w:rsidR="0020565D">
        <w:t xml:space="preserve"> 1: Jednotlivé kroky MŠ při realizaci </w:t>
      </w:r>
      <w:r w:rsidR="0020565D" w:rsidRPr="0020565D">
        <w:rPr>
          <w:b/>
        </w:rPr>
        <w:t>prvního stupně podpůrných opatření</w:t>
      </w:r>
    </w:p>
    <w:p w:rsidR="00BD348E" w:rsidRPr="0020565D" w:rsidRDefault="00BD348E" w:rsidP="002D0AF8">
      <w:pPr>
        <w:ind w:left="284"/>
        <w:jc w:val="both"/>
        <w:rPr>
          <w:sz w:val="28"/>
        </w:rPr>
      </w:pPr>
    </w:p>
    <w:p w:rsidR="002A1ABD" w:rsidRDefault="00E6062E" w:rsidP="002D0AF8">
      <w:pPr>
        <w:ind w:left="284"/>
        <w:jc w:val="both"/>
      </w:pP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3250565</wp:posOffset>
                </wp:positionH>
                <wp:positionV relativeFrom="paragraph">
                  <wp:posOffset>2061845</wp:posOffset>
                </wp:positionV>
                <wp:extent cx="1276350" cy="1233170"/>
                <wp:effectExtent l="6350" t="8255" r="12700" b="635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233170"/>
                        </a:xfrm>
                        <a:prstGeom prst="flowChartConnector">
                          <a:avLst/>
                        </a:prstGeom>
                        <a:solidFill>
                          <a:srgbClr val="FFFFFF"/>
                        </a:solidFill>
                        <a:ln w="9525">
                          <a:solidFill>
                            <a:srgbClr val="000000"/>
                          </a:solidFill>
                          <a:round/>
                          <a:headEnd/>
                          <a:tailEnd/>
                        </a:ln>
                      </wps:spPr>
                      <wps:txbx>
                        <w:txbxContent>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Krok 3:</w:t>
                            </w:r>
                          </w:p>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Osoba pověřená ved. učitelkou MŠ zpracuje plán PLPP.</w:t>
                            </w:r>
                          </w:p>
                          <w:p w:rsidR="00051B15" w:rsidRPr="00236169"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236169">
                              <w:rPr>
                                <w:rFonts w:ascii="Humanist777AT" w:hAnsi="Humanist777AT" w:cs="Arial"/>
                                <w:color w:val="FFFFFF"/>
                                <w:sz w:val="20"/>
                                <w:szCs w:val="20"/>
                                <w:lang w:eastAsia="cs-CZ"/>
                              </w:rPr>
                              <w:t>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3"/>
                                <w:lang w:eastAsia="cs-CZ"/>
                              </w:rPr>
                              <w:t>Krok 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Vyhodnocení</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Default="00051B15" w:rsidP="00564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7" o:spid="_x0000_s1026" type="#_x0000_t120" style="position:absolute;left:0;text-align:left;margin-left:255.95pt;margin-top:162.35pt;width:100.5pt;height:9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">
                <v:textbox>
                  <w:txbxContent>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Krok 3:</w:t>
                      </w:r>
                    </w:p>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Osoba pověřená ved. učitelkou MŠ zpracuje plán PLPP.</w:t>
                      </w:r>
                    </w:p>
                    <w:p w:rsidR="00051B15" w:rsidRPr="00236169"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236169">
                        <w:rPr>
                          <w:rFonts w:ascii="Humanist777AT" w:hAnsi="Humanist777AT" w:cs="Arial"/>
                          <w:color w:val="FFFFFF"/>
                          <w:sz w:val="20"/>
                          <w:szCs w:val="20"/>
                          <w:lang w:eastAsia="cs-CZ"/>
                        </w:rPr>
                        <w:t>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3"/>
                          <w:lang w:eastAsia="cs-CZ"/>
                        </w:rPr>
                        <w:t>Krok 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Vyhodnocení</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Default="00051B15" w:rsidP="00564602"/>
                  </w:txbxContent>
                </v:textbox>
              </v:shape>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3250565</wp:posOffset>
                </wp:positionH>
                <wp:positionV relativeFrom="paragraph">
                  <wp:posOffset>647700</wp:posOffset>
                </wp:positionV>
                <wp:extent cx="1276350" cy="1233170"/>
                <wp:effectExtent l="6350" t="13335" r="12700" b="1079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233170"/>
                        </a:xfrm>
                        <a:prstGeom prst="flowChartConnector">
                          <a:avLst/>
                        </a:prstGeom>
                        <a:solidFill>
                          <a:srgbClr val="FFFFFF"/>
                        </a:solidFill>
                        <a:ln w="9525">
                          <a:solidFill>
                            <a:srgbClr val="000000"/>
                          </a:solidFill>
                          <a:round/>
                          <a:headEnd/>
                          <a:tailEnd/>
                        </a:ln>
                      </wps:spPr>
                      <wps:txbx>
                        <w:txbxContent>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Krok 2:</w:t>
                            </w:r>
                          </w:p>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Konzultace se zákonným zástupcem dítěte</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3"/>
                                <w:lang w:eastAsia="cs-CZ"/>
                              </w:rPr>
                              <w:t>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3"/>
                                <w:lang w:eastAsia="cs-CZ"/>
                              </w:rPr>
                              <w:t>Krok 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Vyhodnocení</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Default="00051B15" w:rsidP="00564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7" type="#_x0000_t120" style="position:absolute;left:0;text-align:left;margin-left:255.95pt;margin-top:51pt;width:100.5pt;height:9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">
                <v:textbox>
                  <w:txbxContent>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Krok 2:</w:t>
                      </w:r>
                    </w:p>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Konzultace se zákonným zástupcem dítěte</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3"/>
                          <w:lang w:eastAsia="cs-CZ"/>
                        </w:rPr>
                        <w:t>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3"/>
                          <w:lang w:eastAsia="cs-CZ"/>
                        </w:rPr>
                        <w:t>Krok 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Vyhodnocení</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Default="00051B15" w:rsidP="00564602"/>
                  </w:txbxContent>
                </v:textbox>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1974215</wp:posOffset>
                </wp:positionH>
                <wp:positionV relativeFrom="paragraph">
                  <wp:posOffset>2739390</wp:posOffset>
                </wp:positionV>
                <wp:extent cx="1276350" cy="1233170"/>
                <wp:effectExtent l="6350" t="9525" r="12700" b="508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233170"/>
                        </a:xfrm>
                        <a:prstGeom prst="flowChartConnector">
                          <a:avLst/>
                        </a:prstGeom>
                        <a:solidFill>
                          <a:srgbClr val="FFFFFF"/>
                        </a:solidFill>
                        <a:ln w="9525">
                          <a:solidFill>
                            <a:srgbClr val="000000"/>
                          </a:solidFill>
                          <a:round/>
                          <a:headEnd/>
                          <a:tailEnd/>
                        </a:ln>
                      </wps:spPr>
                      <wps:txbx>
                        <w:txbxContent>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Krok 4:</w:t>
                            </w:r>
                          </w:p>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Seznámení</w:t>
                            </w:r>
                          </w:p>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zákonného zástupce</w:t>
                            </w:r>
                          </w:p>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s PLPP.</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3"/>
                                <w:lang w:eastAsia="cs-CZ"/>
                              </w:rPr>
                              <w:t>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3"/>
                                <w:lang w:eastAsia="cs-CZ"/>
                              </w:rPr>
                              <w:t>Krok 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Vyhodnocení</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Default="00051B15" w:rsidP="00564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8" type="#_x0000_t120" style="position:absolute;left:0;text-align:left;margin-left:155.45pt;margin-top:215.7pt;width:100.5pt;height:9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">
                <v:textbox>
                  <w:txbxContent>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Krok 4:</w:t>
                      </w:r>
                    </w:p>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Seznámení</w:t>
                      </w:r>
                    </w:p>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zákonného zástupce</w:t>
                      </w:r>
                    </w:p>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s PLPP.</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3"/>
                          <w:lang w:eastAsia="cs-CZ"/>
                        </w:rPr>
                        <w:t>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3"/>
                          <w:lang w:eastAsia="cs-CZ"/>
                        </w:rPr>
                        <w:t>Krok 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Vyhodnocení</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Default="00051B15" w:rsidP="00564602"/>
                  </w:txbxContent>
                </v:textbox>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1974215</wp:posOffset>
                </wp:positionH>
                <wp:positionV relativeFrom="paragraph">
                  <wp:posOffset>16510</wp:posOffset>
                </wp:positionV>
                <wp:extent cx="1276350" cy="1233170"/>
                <wp:effectExtent l="6350" t="10795" r="12700" b="1333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233170"/>
                        </a:xfrm>
                        <a:prstGeom prst="flowChartConnector">
                          <a:avLst/>
                        </a:prstGeom>
                        <a:solidFill>
                          <a:srgbClr val="FFFFFF"/>
                        </a:solidFill>
                        <a:ln w="9525">
                          <a:solidFill>
                            <a:srgbClr val="000000"/>
                          </a:solidFill>
                          <a:round/>
                          <a:headEnd/>
                          <a:tailEnd/>
                        </a:ln>
                      </wps:spPr>
                      <wps:txbx>
                        <w:txbxContent>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Krok 1:</w:t>
                            </w:r>
                          </w:p>
                          <w:p w:rsidR="00051B15" w:rsidRPr="00236169" w:rsidRDefault="00051B15" w:rsidP="00236169">
                            <w:pPr>
                              <w:shd w:val="clear" w:color="auto" w:fill="FFFFFF"/>
                              <w:suppressAutoHyphens w:val="0"/>
                              <w:textAlignment w:val="baseline"/>
                              <w:rPr>
                                <w:rFonts w:ascii="Arial" w:hAnsi="Arial" w:cs="Arial"/>
                                <w:color w:val="000000"/>
                                <w:sz w:val="18"/>
                                <w:szCs w:val="18"/>
                                <w:lang w:eastAsia="cs-CZ"/>
                              </w:rPr>
                            </w:pPr>
                            <w:r w:rsidRPr="00236169">
                              <w:rPr>
                                <w:color w:val="000000"/>
                                <w:sz w:val="18"/>
                                <w:szCs w:val="18"/>
                                <w:lang w:eastAsia="cs-CZ"/>
                              </w:rPr>
                              <w:t>Vyhodnocení pedagogické diagnostiky</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3"/>
                                <w:lang w:eastAsia="cs-CZ"/>
                              </w:rPr>
                              <w:t>Krok 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Vyhodnocení</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Default="00051B15" w:rsidP="00564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9" type="#_x0000_t120" style="position:absolute;left:0;text-align:left;margin-left:155.45pt;margin-top:1.3pt;width:100.5pt;height:9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">
                <v:textbox>
                  <w:txbxContent>
                    <w:p w:rsidR="00051B15" w:rsidRPr="00236169" w:rsidRDefault="00051B15" w:rsidP="00236169">
                      <w:pPr>
                        <w:shd w:val="clear" w:color="auto" w:fill="FFFFFF"/>
                        <w:suppressAutoHyphens w:val="0"/>
                        <w:textAlignment w:val="baseline"/>
                        <w:rPr>
                          <w:color w:val="000000"/>
                          <w:sz w:val="18"/>
                          <w:szCs w:val="18"/>
                          <w:lang w:eastAsia="cs-CZ"/>
                        </w:rPr>
                      </w:pPr>
                      <w:r w:rsidRPr="00236169">
                        <w:rPr>
                          <w:color w:val="000000"/>
                          <w:sz w:val="18"/>
                          <w:szCs w:val="18"/>
                          <w:lang w:eastAsia="cs-CZ"/>
                        </w:rPr>
                        <w:t>Krok 1:</w:t>
                      </w:r>
                    </w:p>
                    <w:p w:rsidR="00051B15" w:rsidRPr="00236169" w:rsidRDefault="00051B15" w:rsidP="00236169">
                      <w:pPr>
                        <w:shd w:val="clear" w:color="auto" w:fill="FFFFFF"/>
                        <w:suppressAutoHyphens w:val="0"/>
                        <w:textAlignment w:val="baseline"/>
                        <w:rPr>
                          <w:rFonts w:ascii="Arial" w:hAnsi="Arial" w:cs="Arial"/>
                          <w:color w:val="000000"/>
                          <w:sz w:val="18"/>
                          <w:szCs w:val="18"/>
                          <w:lang w:eastAsia="cs-CZ"/>
                        </w:rPr>
                      </w:pPr>
                      <w:r w:rsidRPr="00236169">
                        <w:rPr>
                          <w:color w:val="000000"/>
                          <w:sz w:val="18"/>
                          <w:szCs w:val="18"/>
                          <w:lang w:eastAsia="cs-CZ"/>
                        </w:rPr>
                        <w:t>Vyhodnocení pedagogické diagnostiky</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3"/>
                          <w:lang w:eastAsia="cs-CZ"/>
                        </w:rPr>
                        <w:t>Krok 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Vyhodnocení</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Default="00051B15" w:rsidP="00564602"/>
                  </w:txbxContent>
                </v:textbox>
              </v:shape>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1974215</wp:posOffset>
                </wp:positionH>
                <wp:positionV relativeFrom="paragraph">
                  <wp:posOffset>1377950</wp:posOffset>
                </wp:positionV>
                <wp:extent cx="1276350" cy="1233170"/>
                <wp:effectExtent l="6350" t="10160" r="12700" b="1397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233170"/>
                        </a:xfrm>
                        <a:prstGeom prst="flowChartConnector">
                          <a:avLst/>
                        </a:prstGeom>
                        <a:solidFill>
                          <a:srgbClr val="FFFFFF"/>
                        </a:solidFill>
                        <a:ln w="9525">
                          <a:solidFill>
                            <a:srgbClr val="000000"/>
                          </a:solidFill>
                          <a:round/>
                          <a:headEnd/>
                          <a:tailEnd/>
                        </a:ln>
                      </wps:spPr>
                      <wps:txbx>
                        <w:txbxContent>
                          <w:p w:rsidR="00051B15" w:rsidRPr="00BD348E" w:rsidRDefault="00051B15" w:rsidP="00BD348E">
                            <w:pPr>
                              <w:shd w:val="clear" w:color="auto" w:fill="FFFFFF"/>
                              <w:suppressAutoHyphens w:val="0"/>
                              <w:textAlignment w:val="baseline"/>
                              <w:rPr>
                                <w:rFonts w:ascii="Arial" w:hAnsi="Arial" w:cs="Arial"/>
                                <w:b/>
                                <w:color w:val="000000"/>
                                <w:sz w:val="20"/>
                                <w:szCs w:val="20"/>
                                <w:lang w:eastAsia="cs-CZ"/>
                              </w:rPr>
                            </w:pPr>
                            <w:r w:rsidRPr="00BD348E">
                              <w:rPr>
                                <w:b/>
                                <w:color w:val="000000"/>
                                <w:sz w:val="20"/>
                                <w:szCs w:val="20"/>
                                <w:lang w:eastAsia="cs-CZ"/>
                              </w:rPr>
                              <w:t>Realizace prvního stupně podpůrných    opatření</w:t>
                            </w:r>
                            <w:r w:rsidRPr="00BD348E">
                              <w:rPr>
                                <w:rFonts w:ascii="Humanist777AT" w:hAnsi="Humanist777AT" w:cs="Arial"/>
                                <w:b/>
                                <w:color w:val="FFFFFF"/>
                                <w:sz w:val="23"/>
                                <w:lang w:eastAsia="cs-CZ"/>
                              </w:rPr>
                              <w:t>1:</w:t>
                            </w:r>
                          </w:p>
                          <w:p w:rsidR="00051B15" w:rsidRPr="00BD348E" w:rsidRDefault="00051B15" w:rsidP="00564602">
                            <w:pPr>
                              <w:shd w:val="clear" w:color="auto" w:fill="FFFFFF"/>
                              <w:suppressAutoHyphens w:val="0"/>
                              <w:jc w:val="center"/>
                              <w:textAlignment w:val="baseline"/>
                              <w:rPr>
                                <w:rFonts w:ascii="Arial" w:hAnsi="Arial" w:cs="Arial"/>
                                <w:b/>
                                <w:color w:val="000000"/>
                                <w:sz w:val="20"/>
                                <w:szCs w:val="20"/>
                                <w:lang w:eastAsia="cs-CZ"/>
                              </w:rPr>
                            </w:pPr>
                            <w:r w:rsidRPr="00BD348E">
                              <w:rPr>
                                <w:rFonts w:ascii="Humanist777AT" w:hAnsi="Humanist777AT" w:cs="Arial"/>
                                <w:b/>
                                <w:color w:val="FFFFFF"/>
                                <w:sz w:val="25"/>
                                <w:lang w:eastAsia="cs-CZ"/>
                              </w:rPr>
                              <w:t>Vyhodnocení</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Default="00051B15" w:rsidP="00564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120" style="position:absolute;left:0;text-align:left;margin-left:155.45pt;margin-top:108.5pt;width:100.5pt;height:9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">
                <v:textbox>
                  <w:txbxContent>
                    <w:p w:rsidR="00051B15" w:rsidRPr="00BD348E" w:rsidRDefault="00051B15" w:rsidP="00BD348E">
                      <w:pPr>
                        <w:shd w:val="clear" w:color="auto" w:fill="FFFFFF"/>
                        <w:suppressAutoHyphens w:val="0"/>
                        <w:textAlignment w:val="baseline"/>
                        <w:rPr>
                          <w:rFonts w:ascii="Arial" w:hAnsi="Arial" w:cs="Arial"/>
                          <w:b/>
                          <w:color w:val="000000"/>
                          <w:sz w:val="20"/>
                          <w:szCs w:val="20"/>
                          <w:lang w:eastAsia="cs-CZ"/>
                        </w:rPr>
                      </w:pPr>
                      <w:r w:rsidRPr="00BD348E">
                        <w:rPr>
                          <w:b/>
                          <w:color w:val="000000"/>
                          <w:sz w:val="20"/>
                          <w:szCs w:val="20"/>
                          <w:lang w:eastAsia="cs-CZ"/>
                        </w:rPr>
                        <w:t>Realizace prvního stupně podpůrných    opatření</w:t>
                      </w:r>
                      <w:r w:rsidRPr="00BD348E">
                        <w:rPr>
                          <w:rFonts w:ascii="Humanist777AT" w:hAnsi="Humanist777AT" w:cs="Arial"/>
                          <w:b/>
                          <w:color w:val="FFFFFF"/>
                          <w:sz w:val="23"/>
                          <w:lang w:eastAsia="cs-CZ"/>
                        </w:rPr>
                        <w:t>1:</w:t>
                      </w:r>
                    </w:p>
                    <w:p w:rsidR="00051B15" w:rsidRPr="00BD348E" w:rsidRDefault="00051B15" w:rsidP="00564602">
                      <w:pPr>
                        <w:shd w:val="clear" w:color="auto" w:fill="FFFFFF"/>
                        <w:suppressAutoHyphens w:val="0"/>
                        <w:jc w:val="center"/>
                        <w:textAlignment w:val="baseline"/>
                        <w:rPr>
                          <w:rFonts w:ascii="Arial" w:hAnsi="Arial" w:cs="Arial"/>
                          <w:b/>
                          <w:color w:val="000000"/>
                          <w:sz w:val="20"/>
                          <w:szCs w:val="20"/>
                          <w:lang w:eastAsia="cs-CZ"/>
                        </w:rPr>
                      </w:pPr>
                      <w:r w:rsidRPr="00BD348E">
                        <w:rPr>
                          <w:rFonts w:ascii="Humanist777AT" w:hAnsi="Humanist777AT" w:cs="Arial"/>
                          <w:b/>
                          <w:color w:val="FFFFFF"/>
                          <w:sz w:val="25"/>
                          <w:lang w:eastAsia="cs-CZ"/>
                        </w:rPr>
                        <w:t>Vyhodnocení</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Default="00051B15" w:rsidP="00564602"/>
                  </w:txbxContent>
                </v:textbox>
              </v:shape>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972185</wp:posOffset>
                </wp:positionH>
                <wp:positionV relativeFrom="paragraph">
                  <wp:posOffset>347345</wp:posOffset>
                </wp:positionV>
                <wp:extent cx="3306445" cy="3200400"/>
                <wp:effectExtent l="13970" t="8255" r="13335" b="1079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6445" cy="32004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0C8CE" id="AutoShape 12" o:spid="_x0000_s1026" type="#_x0000_t120" style="position:absolute;margin-left:76.55pt;margin-top:27.35pt;width:260.35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"/>
            </w:pict>
          </mc:Fallback>
        </mc:AlternateContent>
      </w:r>
      <w:r>
        <w:rPr>
          <w:noProof/>
          <w:lang w:eastAsia="cs-CZ"/>
        </w:rPr>
        <mc:AlternateContent>
          <mc:Choice Requires="wps">
            <w:drawing>
              <wp:anchor distT="0" distB="0" distL="114300" distR="114300" simplePos="0" relativeHeight="251662848" behindDoc="0" locked="0" layoutInCell="1" allowOverlap="1">
                <wp:simplePos x="0" y="0"/>
                <wp:positionH relativeFrom="column">
                  <wp:posOffset>697865</wp:posOffset>
                </wp:positionH>
                <wp:positionV relativeFrom="paragraph">
                  <wp:posOffset>2061845</wp:posOffset>
                </wp:positionV>
                <wp:extent cx="1276350" cy="1233170"/>
                <wp:effectExtent l="6350" t="8255" r="12700" b="635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233170"/>
                        </a:xfrm>
                        <a:prstGeom prst="flowChartConnector">
                          <a:avLst/>
                        </a:prstGeom>
                        <a:solidFill>
                          <a:srgbClr val="FFFFFF"/>
                        </a:solidFill>
                        <a:ln w="9525">
                          <a:solidFill>
                            <a:srgbClr val="000000"/>
                          </a:solidFill>
                          <a:round/>
                          <a:headEnd/>
                          <a:tailEnd/>
                        </a:ln>
                      </wps:spPr>
                      <wps:txbx>
                        <w:txbxContent>
                          <w:p w:rsidR="00051B15" w:rsidRPr="00E0753A" w:rsidRDefault="00051B15" w:rsidP="00E0753A">
                            <w:pPr>
                              <w:shd w:val="clear" w:color="auto" w:fill="FFFFFF"/>
                              <w:suppressAutoHyphens w:val="0"/>
                              <w:textAlignment w:val="baseline"/>
                              <w:rPr>
                                <w:color w:val="000000"/>
                                <w:sz w:val="18"/>
                                <w:szCs w:val="18"/>
                                <w:lang w:eastAsia="cs-CZ"/>
                              </w:rPr>
                            </w:pPr>
                            <w:r w:rsidRPr="00E0753A">
                              <w:rPr>
                                <w:color w:val="000000"/>
                                <w:sz w:val="18"/>
                                <w:szCs w:val="18"/>
                                <w:lang w:eastAsia="cs-CZ"/>
                              </w:rPr>
                              <w:t>Krok 5:</w:t>
                            </w:r>
                          </w:p>
                          <w:p w:rsidR="00051B15" w:rsidRPr="00E53A98" w:rsidRDefault="00051B15" w:rsidP="00E0753A">
                            <w:pPr>
                              <w:shd w:val="clear" w:color="auto" w:fill="FFFFFF"/>
                              <w:suppressAutoHyphens w:val="0"/>
                              <w:textAlignment w:val="baseline"/>
                              <w:rPr>
                                <w:rFonts w:ascii="Arial" w:hAnsi="Arial" w:cs="Arial"/>
                                <w:color w:val="000000"/>
                                <w:sz w:val="20"/>
                                <w:szCs w:val="20"/>
                                <w:lang w:eastAsia="cs-CZ"/>
                              </w:rPr>
                            </w:pPr>
                            <w:r w:rsidRPr="00E0753A">
                              <w:rPr>
                                <w:color w:val="000000"/>
                                <w:sz w:val="18"/>
                                <w:szCs w:val="18"/>
                                <w:lang w:eastAsia="cs-CZ"/>
                              </w:rPr>
                              <w:t>Vyhodnocení PLPP a konzultace se zákonným</w:t>
                            </w:r>
                            <w:r>
                              <w:rPr>
                                <w:color w:val="000000"/>
                                <w:sz w:val="18"/>
                                <w:szCs w:val="18"/>
                                <w:lang w:eastAsia="cs-CZ"/>
                              </w:rPr>
                              <w:t xml:space="preserve"> </w:t>
                            </w:r>
                            <w:r>
                              <w:rPr>
                                <w:color w:val="000000"/>
                                <w:sz w:val="20"/>
                                <w:szCs w:val="20"/>
                                <w:lang w:eastAsia="cs-CZ"/>
                              </w:rPr>
                              <w:t>zástupcem</w:t>
                            </w:r>
                            <w:r w:rsidRPr="00E53A98">
                              <w:rPr>
                                <w:rFonts w:ascii="Humanist777AT" w:hAnsi="Humanist777AT" w:cs="Arial"/>
                                <w:color w:val="FFFFFF"/>
                                <w:sz w:val="26"/>
                                <w:lang w:eastAsia="cs-CZ"/>
                              </w:rPr>
                              <w:t>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3"/>
                                <w:lang w:eastAsia="cs-CZ"/>
                              </w:rPr>
                              <w:t>Krok 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Vyhodnocení</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Default="00051B15" w:rsidP="00564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1" type="#_x0000_t120" style="position:absolute;left:0;text-align:left;margin-left:54.95pt;margin-top:162.35pt;width:100.5pt;height:9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">
                <v:textbox>
                  <w:txbxContent>
                    <w:p w:rsidR="00051B15" w:rsidRPr="00E0753A" w:rsidRDefault="00051B15" w:rsidP="00E0753A">
                      <w:pPr>
                        <w:shd w:val="clear" w:color="auto" w:fill="FFFFFF"/>
                        <w:suppressAutoHyphens w:val="0"/>
                        <w:textAlignment w:val="baseline"/>
                        <w:rPr>
                          <w:color w:val="000000"/>
                          <w:sz w:val="18"/>
                          <w:szCs w:val="18"/>
                          <w:lang w:eastAsia="cs-CZ"/>
                        </w:rPr>
                      </w:pPr>
                      <w:r w:rsidRPr="00E0753A">
                        <w:rPr>
                          <w:color w:val="000000"/>
                          <w:sz w:val="18"/>
                          <w:szCs w:val="18"/>
                          <w:lang w:eastAsia="cs-CZ"/>
                        </w:rPr>
                        <w:t>Krok 5:</w:t>
                      </w:r>
                    </w:p>
                    <w:p w:rsidR="00051B15" w:rsidRPr="00E53A98" w:rsidRDefault="00051B15" w:rsidP="00E0753A">
                      <w:pPr>
                        <w:shd w:val="clear" w:color="auto" w:fill="FFFFFF"/>
                        <w:suppressAutoHyphens w:val="0"/>
                        <w:textAlignment w:val="baseline"/>
                        <w:rPr>
                          <w:rFonts w:ascii="Arial" w:hAnsi="Arial" w:cs="Arial"/>
                          <w:color w:val="000000"/>
                          <w:sz w:val="20"/>
                          <w:szCs w:val="20"/>
                          <w:lang w:eastAsia="cs-CZ"/>
                        </w:rPr>
                      </w:pPr>
                      <w:r w:rsidRPr="00E0753A">
                        <w:rPr>
                          <w:color w:val="000000"/>
                          <w:sz w:val="18"/>
                          <w:szCs w:val="18"/>
                          <w:lang w:eastAsia="cs-CZ"/>
                        </w:rPr>
                        <w:t>Vyhodnocení PLPP a konzultace se zákonným</w:t>
                      </w:r>
                      <w:r>
                        <w:rPr>
                          <w:color w:val="000000"/>
                          <w:sz w:val="18"/>
                          <w:szCs w:val="18"/>
                          <w:lang w:eastAsia="cs-CZ"/>
                        </w:rPr>
                        <w:t xml:space="preserve"> </w:t>
                      </w:r>
                      <w:r>
                        <w:rPr>
                          <w:color w:val="000000"/>
                          <w:sz w:val="20"/>
                          <w:szCs w:val="20"/>
                          <w:lang w:eastAsia="cs-CZ"/>
                        </w:rPr>
                        <w:t>zástupcem</w:t>
                      </w:r>
                      <w:r w:rsidRPr="00E53A98">
                        <w:rPr>
                          <w:rFonts w:ascii="Humanist777AT" w:hAnsi="Humanist777AT" w:cs="Arial"/>
                          <w:color w:val="FFFFFF"/>
                          <w:sz w:val="26"/>
                          <w:lang w:eastAsia="cs-CZ"/>
                        </w:rPr>
                        <w:t>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3"/>
                          <w:lang w:eastAsia="cs-CZ"/>
                        </w:rPr>
                        <w:t>Krok 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Vyhodnocení</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Default="00051B15" w:rsidP="00564602"/>
                  </w:txbxContent>
                </v:textbox>
              </v:shape>
            </w:pict>
          </mc:Fallback>
        </mc:AlternateContent>
      </w:r>
      <w:r>
        <w:rPr>
          <w:noProof/>
          <w:lang w:eastAsia="cs-CZ"/>
        </w:rPr>
        <mc:AlternateContent>
          <mc:Choice Requires="wps">
            <w:drawing>
              <wp:anchor distT="0" distB="0" distL="114300" distR="114300" simplePos="0" relativeHeight="251661824" behindDoc="0" locked="0" layoutInCell="1" allowOverlap="1">
                <wp:simplePos x="0" y="0"/>
                <wp:positionH relativeFrom="column">
                  <wp:posOffset>697865</wp:posOffset>
                </wp:positionH>
                <wp:positionV relativeFrom="paragraph">
                  <wp:posOffset>711835</wp:posOffset>
                </wp:positionV>
                <wp:extent cx="1276350" cy="1240155"/>
                <wp:effectExtent l="6350" t="10795" r="12700" b="63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240155"/>
                        </a:xfrm>
                        <a:prstGeom prst="flowChartConnector">
                          <a:avLst/>
                        </a:prstGeom>
                        <a:solidFill>
                          <a:srgbClr val="FFFFFF"/>
                        </a:solidFill>
                        <a:ln w="9525">
                          <a:solidFill>
                            <a:srgbClr val="000000"/>
                          </a:solidFill>
                          <a:round/>
                          <a:headEnd/>
                          <a:tailEnd/>
                        </a:ln>
                      </wps:spPr>
                      <wps:txbx>
                        <w:txbxContent>
                          <w:p w:rsidR="00051B15" w:rsidRPr="00E0753A" w:rsidRDefault="00051B15" w:rsidP="00E0753A">
                            <w:pPr>
                              <w:shd w:val="clear" w:color="auto" w:fill="FFFFFF"/>
                              <w:suppressAutoHyphens w:val="0"/>
                              <w:textAlignment w:val="baseline"/>
                              <w:rPr>
                                <w:color w:val="000000"/>
                                <w:sz w:val="18"/>
                                <w:szCs w:val="18"/>
                                <w:lang w:eastAsia="cs-CZ"/>
                              </w:rPr>
                            </w:pPr>
                            <w:r w:rsidRPr="00E0753A">
                              <w:rPr>
                                <w:color w:val="000000"/>
                                <w:sz w:val="18"/>
                                <w:szCs w:val="18"/>
                                <w:lang w:eastAsia="cs-CZ"/>
                              </w:rPr>
                              <w:t>Krok 6:</w:t>
                            </w:r>
                          </w:p>
                          <w:p w:rsidR="00051B15" w:rsidRPr="00E0753A" w:rsidRDefault="00051B15" w:rsidP="00E0753A">
                            <w:pPr>
                              <w:shd w:val="clear" w:color="auto" w:fill="FFFFFF"/>
                              <w:suppressAutoHyphens w:val="0"/>
                              <w:textAlignment w:val="baseline"/>
                              <w:rPr>
                                <w:rFonts w:ascii="Arial" w:hAnsi="Arial" w:cs="Arial"/>
                                <w:color w:val="000000"/>
                                <w:sz w:val="18"/>
                                <w:szCs w:val="18"/>
                                <w:lang w:eastAsia="cs-CZ"/>
                              </w:rPr>
                            </w:pPr>
                            <w:r w:rsidRPr="00E0753A">
                              <w:rPr>
                                <w:color w:val="000000"/>
                                <w:sz w:val="18"/>
                                <w:szCs w:val="18"/>
                                <w:lang w:eastAsia="cs-CZ"/>
                              </w:rPr>
                              <w:t>Žádost školy o poskytnutí poradenské pomoci u ŠPZ (PPP, SPC)</w:t>
                            </w:r>
                          </w:p>
                          <w:p w:rsidR="00051B15" w:rsidRPr="00E53A98" w:rsidRDefault="00051B15" w:rsidP="00E0753A">
                            <w:pPr>
                              <w:shd w:val="clear" w:color="auto" w:fill="FFFFFF"/>
                              <w:suppressAutoHyphens w:val="0"/>
                              <w:textAlignment w:val="baseline"/>
                              <w:rPr>
                                <w:rFonts w:ascii="Arial" w:hAnsi="Arial" w:cs="Arial"/>
                                <w:color w:val="000000"/>
                                <w:sz w:val="20"/>
                                <w:szCs w:val="20"/>
                                <w:lang w:eastAsia="cs-CZ"/>
                              </w:rPr>
                            </w:pPr>
                            <w:r w:rsidRPr="00E0753A">
                              <w:rPr>
                                <w:rFonts w:ascii="Humanist777AT" w:hAnsi="Humanist777AT" w:cs="Arial"/>
                                <w:color w:val="FFFFFF"/>
                                <w:sz w:val="18"/>
                                <w:szCs w:val="18"/>
                                <w:lang w:eastAsia="cs-CZ"/>
                              </w:rPr>
                              <w:t>Krok</w:t>
                            </w:r>
                            <w:r w:rsidRPr="00E53A98">
                              <w:rPr>
                                <w:rFonts w:ascii="Humanist777AT" w:hAnsi="Humanist777AT" w:cs="Arial"/>
                                <w:color w:val="FFFFFF"/>
                                <w:sz w:val="23"/>
                                <w:lang w:eastAsia="cs-CZ"/>
                              </w:rPr>
                              <w:t xml:space="preserve"> 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Vyhodnocení</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Default="00051B15" w:rsidP="00564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2" type="#_x0000_t120" style="position:absolute;left:0;text-align:left;margin-left:54.95pt;margin-top:56.05pt;width:100.5pt;height:9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">
                <v:textbox>
                  <w:txbxContent>
                    <w:p w:rsidR="00051B15" w:rsidRPr="00E0753A" w:rsidRDefault="00051B15" w:rsidP="00E0753A">
                      <w:pPr>
                        <w:shd w:val="clear" w:color="auto" w:fill="FFFFFF"/>
                        <w:suppressAutoHyphens w:val="0"/>
                        <w:textAlignment w:val="baseline"/>
                        <w:rPr>
                          <w:color w:val="000000"/>
                          <w:sz w:val="18"/>
                          <w:szCs w:val="18"/>
                          <w:lang w:eastAsia="cs-CZ"/>
                        </w:rPr>
                      </w:pPr>
                      <w:r w:rsidRPr="00E0753A">
                        <w:rPr>
                          <w:color w:val="000000"/>
                          <w:sz w:val="18"/>
                          <w:szCs w:val="18"/>
                          <w:lang w:eastAsia="cs-CZ"/>
                        </w:rPr>
                        <w:t>Krok 6:</w:t>
                      </w:r>
                    </w:p>
                    <w:p w:rsidR="00051B15" w:rsidRPr="00E0753A" w:rsidRDefault="00051B15" w:rsidP="00E0753A">
                      <w:pPr>
                        <w:shd w:val="clear" w:color="auto" w:fill="FFFFFF"/>
                        <w:suppressAutoHyphens w:val="0"/>
                        <w:textAlignment w:val="baseline"/>
                        <w:rPr>
                          <w:rFonts w:ascii="Arial" w:hAnsi="Arial" w:cs="Arial"/>
                          <w:color w:val="000000"/>
                          <w:sz w:val="18"/>
                          <w:szCs w:val="18"/>
                          <w:lang w:eastAsia="cs-CZ"/>
                        </w:rPr>
                      </w:pPr>
                      <w:r w:rsidRPr="00E0753A">
                        <w:rPr>
                          <w:color w:val="000000"/>
                          <w:sz w:val="18"/>
                          <w:szCs w:val="18"/>
                          <w:lang w:eastAsia="cs-CZ"/>
                        </w:rPr>
                        <w:t>Žádost školy o poskytnutí poradenské pomoci u ŠPZ (PPP, SPC)</w:t>
                      </w:r>
                    </w:p>
                    <w:p w:rsidR="00051B15" w:rsidRPr="00E53A98" w:rsidRDefault="00051B15" w:rsidP="00E0753A">
                      <w:pPr>
                        <w:shd w:val="clear" w:color="auto" w:fill="FFFFFF"/>
                        <w:suppressAutoHyphens w:val="0"/>
                        <w:textAlignment w:val="baseline"/>
                        <w:rPr>
                          <w:rFonts w:ascii="Arial" w:hAnsi="Arial" w:cs="Arial"/>
                          <w:color w:val="000000"/>
                          <w:sz w:val="20"/>
                          <w:szCs w:val="20"/>
                          <w:lang w:eastAsia="cs-CZ"/>
                        </w:rPr>
                      </w:pPr>
                      <w:r w:rsidRPr="00E0753A">
                        <w:rPr>
                          <w:rFonts w:ascii="Humanist777AT" w:hAnsi="Humanist777AT" w:cs="Arial"/>
                          <w:color w:val="FFFFFF"/>
                          <w:sz w:val="18"/>
                          <w:szCs w:val="18"/>
                          <w:lang w:eastAsia="cs-CZ"/>
                        </w:rPr>
                        <w:t>Krok</w:t>
                      </w:r>
                      <w:r w:rsidRPr="00E53A98">
                        <w:rPr>
                          <w:rFonts w:ascii="Humanist777AT" w:hAnsi="Humanist777AT" w:cs="Arial"/>
                          <w:color w:val="FFFFFF"/>
                          <w:sz w:val="23"/>
                          <w:lang w:eastAsia="cs-CZ"/>
                        </w:rPr>
                        <w:t xml:space="preserve"> 1:</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Vyhodnocení</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56460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Default="00051B15" w:rsidP="00564602"/>
                  </w:txbxContent>
                </v:textbox>
              </v:shape>
            </w:pict>
          </mc:Fallback>
        </mc:AlternateContent>
      </w:r>
    </w:p>
    <w:p w:rsidR="00564602" w:rsidRDefault="00564602" w:rsidP="002D0AF8">
      <w:pPr>
        <w:ind w:left="284"/>
        <w:jc w:val="both"/>
      </w:pPr>
    </w:p>
    <w:p w:rsidR="00BD348E" w:rsidRDefault="00BD348E" w:rsidP="002D0AF8">
      <w:pPr>
        <w:ind w:left="284"/>
        <w:jc w:val="both"/>
      </w:pPr>
    </w:p>
    <w:p w:rsidR="00BD348E" w:rsidRDefault="00BD348E"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564602" w:rsidRDefault="00564602" w:rsidP="002D0AF8">
      <w:pPr>
        <w:ind w:left="284"/>
        <w:jc w:val="both"/>
      </w:pPr>
    </w:p>
    <w:p w:rsidR="00C95FA7" w:rsidRDefault="008337C4" w:rsidP="00381CB5">
      <w:pPr>
        <w:ind w:left="284"/>
        <w:jc w:val="both"/>
        <w:rPr>
          <w:b/>
        </w:rPr>
      </w:pPr>
      <w:r>
        <w:t xml:space="preserve">Graf 21: Jednotlivé kroky MŠ při realizaci </w:t>
      </w:r>
      <w:r w:rsidRPr="008337C4">
        <w:rPr>
          <w:b/>
        </w:rPr>
        <w:t>druhého až pátého</w:t>
      </w:r>
      <w:r w:rsidR="00EB7E19">
        <w:rPr>
          <w:b/>
        </w:rPr>
        <w:t xml:space="preserve"> </w:t>
      </w:r>
      <w:r w:rsidRPr="0020565D">
        <w:rPr>
          <w:b/>
        </w:rPr>
        <w:t>stupně podpůrných opatření</w:t>
      </w:r>
    </w:p>
    <w:p w:rsidR="002D0AF8" w:rsidRPr="00CB48E2" w:rsidRDefault="00E6062E" w:rsidP="00381CB5">
      <w:pPr>
        <w:ind w:left="284"/>
        <w:jc w:val="both"/>
        <w:rPr>
          <w:bCs/>
        </w:rPr>
      </w:pPr>
      <w:r>
        <w:rPr>
          <w:rFonts w:ascii="Humanist777AT" w:hAnsi="Humanist777AT" w:cs="Arial"/>
          <w:noProof/>
          <w:color w:val="FFFFFF"/>
          <w:sz w:val="26"/>
          <w:lang w:eastAsia="cs-CZ"/>
        </w:rPr>
        <mc:AlternateContent>
          <mc:Choice Requires="wps">
            <w:drawing>
              <wp:anchor distT="0" distB="0" distL="114300" distR="114300" simplePos="0" relativeHeight="251649536" behindDoc="0" locked="0" layoutInCell="1" allowOverlap="1">
                <wp:simplePos x="0" y="0"/>
                <wp:positionH relativeFrom="column">
                  <wp:posOffset>1974215</wp:posOffset>
                </wp:positionH>
                <wp:positionV relativeFrom="paragraph">
                  <wp:posOffset>147320</wp:posOffset>
                </wp:positionV>
                <wp:extent cx="1276350" cy="1233170"/>
                <wp:effectExtent l="6350" t="12065" r="12700" b="1206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233170"/>
                        </a:xfrm>
                        <a:prstGeom prst="flowChartConnector">
                          <a:avLst/>
                        </a:prstGeom>
                        <a:solidFill>
                          <a:srgbClr val="FFFFFF"/>
                        </a:solidFill>
                        <a:ln w="9525">
                          <a:solidFill>
                            <a:srgbClr val="000000"/>
                          </a:solidFill>
                          <a:round/>
                          <a:headEnd/>
                          <a:tailEnd/>
                        </a:ln>
                      </wps:spPr>
                      <wps:txbx>
                        <w:txbxContent>
                          <w:p w:rsidR="00051B15" w:rsidRPr="00B17C9B" w:rsidRDefault="00051B15" w:rsidP="00564602">
                            <w:pPr>
                              <w:shd w:val="clear" w:color="auto" w:fill="FFFFFF"/>
                              <w:suppressAutoHyphens w:val="0"/>
                              <w:jc w:val="center"/>
                              <w:textAlignment w:val="baseline"/>
                              <w:rPr>
                                <w:color w:val="000000"/>
                                <w:sz w:val="18"/>
                                <w:szCs w:val="18"/>
                                <w:lang w:eastAsia="cs-CZ"/>
                              </w:rPr>
                            </w:pPr>
                            <w:r w:rsidRPr="00B17C9B">
                              <w:rPr>
                                <w:color w:val="000000"/>
                                <w:sz w:val="18"/>
                                <w:szCs w:val="18"/>
                                <w:lang w:eastAsia="cs-CZ"/>
                              </w:rPr>
                              <w:t>Krok 1:</w:t>
                            </w:r>
                          </w:p>
                          <w:p w:rsidR="00051B15" w:rsidRDefault="00051B15" w:rsidP="00A63B9F">
                            <w:pPr>
                              <w:shd w:val="clear" w:color="auto" w:fill="FFFFFF"/>
                              <w:suppressAutoHyphens w:val="0"/>
                              <w:jc w:val="center"/>
                              <w:textAlignment w:val="baseline"/>
                            </w:pPr>
                            <w:r w:rsidRPr="00B17C9B">
                              <w:rPr>
                                <w:color w:val="000000"/>
                                <w:sz w:val="18"/>
                                <w:szCs w:val="18"/>
                                <w:lang w:eastAsia="cs-CZ"/>
                              </w:rPr>
                              <w:t>Škola a zákonní zástupci žádají o poskytnutí poradenské</w:t>
                            </w:r>
                            <w:r>
                              <w:rPr>
                                <w:color w:val="000000"/>
                                <w:sz w:val="18"/>
                                <w:szCs w:val="18"/>
                                <w:lang w:eastAsia="cs-CZ"/>
                              </w:rPr>
                              <w:t xml:space="preserve"> </w:t>
                            </w:r>
                            <w:r w:rsidRPr="00B17C9B">
                              <w:rPr>
                                <w:color w:val="000000"/>
                                <w:sz w:val="18"/>
                                <w:szCs w:val="18"/>
                                <w:lang w:eastAsia="cs-CZ"/>
                              </w:rPr>
                              <w:t xml:space="preserve">pomoci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3" type="#_x0000_t120" style="position:absolute;left:0;text-align:left;margin-left:155.45pt;margin-top:11.6pt;width:100.5pt;height:9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">
                <v:textbox>
                  <w:txbxContent>
                    <w:p w:rsidR="00051B15" w:rsidRPr="00B17C9B" w:rsidRDefault="00051B15" w:rsidP="00564602">
                      <w:pPr>
                        <w:shd w:val="clear" w:color="auto" w:fill="FFFFFF"/>
                        <w:suppressAutoHyphens w:val="0"/>
                        <w:jc w:val="center"/>
                        <w:textAlignment w:val="baseline"/>
                        <w:rPr>
                          <w:color w:val="000000"/>
                          <w:sz w:val="18"/>
                          <w:szCs w:val="18"/>
                          <w:lang w:eastAsia="cs-CZ"/>
                        </w:rPr>
                      </w:pPr>
                      <w:r w:rsidRPr="00B17C9B">
                        <w:rPr>
                          <w:color w:val="000000"/>
                          <w:sz w:val="18"/>
                          <w:szCs w:val="18"/>
                          <w:lang w:eastAsia="cs-CZ"/>
                        </w:rPr>
                        <w:t>Krok 1:</w:t>
                      </w:r>
                    </w:p>
                    <w:p w:rsidR="00051B15" w:rsidRDefault="00051B15" w:rsidP="00A63B9F">
                      <w:pPr>
                        <w:shd w:val="clear" w:color="auto" w:fill="FFFFFF"/>
                        <w:suppressAutoHyphens w:val="0"/>
                        <w:jc w:val="center"/>
                        <w:textAlignment w:val="baseline"/>
                      </w:pPr>
                      <w:r w:rsidRPr="00B17C9B">
                        <w:rPr>
                          <w:color w:val="000000"/>
                          <w:sz w:val="18"/>
                          <w:szCs w:val="18"/>
                          <w:lang w:eastAsia="cs-CZ"/>
                        </w:rPr>
                        <w:t>Škola a zákonní zástupci žádají o poskytnutí poradenské</w:t>
                      </w:r>
                      <w:r>
                        <w:rPr>
                          <w:color w:val="000000"/>
                          <w:sz w:val="18"/>
                          <w:szCs w:val="18"/>
                          <w:lang w:eastAsia="cs-CZ"/>
                        </w:rPr>
                        <w:t xml:space="preserve"> </w:t>
                      </w:r>
                      <w:r w:rsidRPr="00B17C9B">
                        <w:rPr>
                          <w:color w:val="000000"/>
                          <w:sz w:val="18"/>
                          <w:szCs w:val="18"/>
                          <w:lang w:eastAsia="cs-CZ"/>
                        </w:rPr>
                        <w:t xml:space="preserve">pomoci </w:t>
                      </w:r>
                    </w:p>
                  </w:txbxContent>
                </v:textbox>
              </v:shape>
            </w:pict>
          </mc:Fallback>
        </mc:AlternateContent>
      </w:r>
    </w:p>
    <w:p w:rsidR="002D0AF8" w:rsidRDefault="002D0AF8" w:rsidP="002D0AF8">
      <w:pPr>
        <w:ind w:left="142"/>
        <w:rPr>
          <w:b/>
          <w:bCs/>
        </w:rPr>
      </w:pPr>
    </w:p>
    <w:p w:rsidR="002D0AF8" w:rsidRDefault="00E6062E" w:rsidP="002D0AF8">
      <w:pPr>
        <w:ind w:left="142"/>
        <w:rPr>
          <w:b/>
          <w:bCs/>
        </w:rPr>
      </w:pPr>
      <w:r>
        <w:rPr>
          <w:b/>
          <w:bCs/>
          <w:noProof/>
          <w:lang w:eastAsia="cs-CZ"/>
        </w:rPr>
        <mc:AlternateContent>
          <mc:Choice Requires="wps">
            <w:drawing>
              <wp:anchor distT="0" distB="0" distL="114300" distR="114300" simplePos="0" relativeHeight="251647488" behindDoc="0" locked="0" layoutInCell="1" allowOverlap="1">
                <wp:simplePos x="0" y="0"/>
                <wp:positionH relativeFrom="column">
                  <wp:posOffset>1046480</wp:posOffset>
                </wp:positionH>
                <wp:positionV relativeFrom="paragraph">
                  <wp:posOffset>43180</wp:posOffset>
                </wp:positionV>
                <wp:extent cx="3008630" cy="2900045"/>
                <wp:effectExtent l="12065" t="10795" r="8255" b="1333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290004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0A61" id="AutoShape 11" o:spid="_x0000_s1026" type="#_x0000_t120" style="position:absolute;margin-left:82.4pt;margin-top:3.4pt;width:236.9pt;height:2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"/>
            </w:pict>
          </mc:Fallback>
        </mc:AlternateContent>
      </w:r>
      <w:r>
        <w:rPr>
          <w:b/>
          <w:bCs/>
          <w:noProof/>
          <w:lang w:eastAsia="cs-CZ"/>
        </w:rPr>
        <mc:AlternateContent>
          <mc:Choice Requires="wps">
            <w:drawing>
              <wp:anchor distT="0" distB="0" distL="114300" distR="114300" simplePos="0" relativeHeight="251651584" behindDoc="0" locked="0" layoutInCell="1" allowOverlap="1">
                <wp:simplePos x="0" y="0"/>
                <wp:positionH relativeFrom="column">
                  <wp:posOffset>3250565</wp:posOffset>
                </wp:positionH>
                <wp:positionV relativeFrom="paragraph">
                  <wp:posOffset>149860</wp:posOffset>
                </wp:positionV>
                <wp:extent cx="1276350" cy="1233170"/>
                <wp:effectExtent l="6350" t="12700" r="12700" b="1143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233170"/>
                        </a:xfrm>
                        <a:prstGeom prst="flowChartConnector">
                          <a:avLst/>
                        </a:prstGeom>
                        <a:solidFill>
                          <a:srgbClr val="FFFFFF"/>
                        </a:solidFill>
                        <a:ln w="9525">
                          <a:solidFill>
                            <a:srgbClr val="000000"/>
                          </a:solidFill>
                          <a:round/>
                          <a:headEnd/>
                          <a:tailEnd/>
                        </a:ln>
                      </wps:spPr>
                      <wps:txbx>
                        <w:txbxContent>
                          <w:p w:rsidR="00051B15" w:rsidRPr="00E53A98" w:rsidRDefault="00051B15" w:rsidP="00E53A98">
                            <w:pPr>
                              <w:shd w:val="clear" w:color="auto" w:fill="FFFFFF"/>
                              <w:suppressAutoHyphens w:val="0"/>
                              <w:jc w:val="center"/>
                              <w:textAlignment w:val="baseline"/>
                              <w:rPr>
                                <w:color w:val="000000"/>
                                <w:sz w:val="20"/>
                                <w:szCs w:val="20"/>
                                <w:lang w:eastAsia="cs-CZ"/>
                              </w:rPr>
                            </w:pPr>
                            <w:r w:rsidRPr="00E53A98">
                              <w:rPr>
                                <w:color w:val="000000"/>
                                <w:sz w:val="20"/>
                                <w:szCs w:val="20"/>
                                <w:lang w:eastAsia="cs-CZ"/>
                              </w:rPr>
                              <w:t xml:space="preserve">Krok </w:t>
                            </w:r>
                            <w:r>
                              <w:rPr>
                                <w:color w:val="000000"/>
                                <w:sz w:val="20"/>
                                <w:szCs w:val="20"/>
                                <w:lang w:eastAsia="cs-CZ"/>
                              </w:rPr>
                              <w:t>2</w:t>
                            </w:r>
                            <w:r w:rsidRPr="00E53A98">
                              <w:rPr>
                                <w:color w:val="000000"/>
                                <w:sz w:val="20"/>
                                <w:szCs w:val="20"/>
                                <w:lang w:eastAsia="cs-CZ"/>
                              </w:rPr>
                              <w:t>:</w:t>
                            </w:r>
                          </w:p>
                          <w:p w:rsidR="00051B15" w:rsidRDefault="00051B15" w:rsidP="00A63B9F">
                            <w:pPr>
                              <w:shd w:val="clear" w:color="auto" w:fill="FFFFFF"/>
                              <w:suppressAutoHyphens w:val="0"/>
                              <w:jc w:val="center"/>
                              <w:textAlignment w:val="baseline"/>
                            </w:pPr>
                            <w:r>
                              <w:rPr>
                                <w:color w:val="000000"/>
                                <w:sz w:val="20"/>
                                <w:szCs w:val="20"/>
                                <w:lang w:eastAsia="cs-CZ"/>
                              </w:rPr>
                              <w:t>ŠPZ  je nutno zaslat dokumentaci</w:t>
                            </w:r>
                            <w:r w:rsidRPr="00E53A98">
                              <w:rPr>
                                <w:color w:val="000000"/>
                                <w:sz w:val="20"/>
                                <w:szCs w:val="20"/>
                                <w:lang w:eastAsia="cs-C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4" type="#_x0000_t120" style="position:absolute;left:0;text-align:left;margin-left:255.95pt;margin-top:11.8pt;width:100.5pt;height:9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">
                <v:textbox>
                  <w:txbxContent>
                    <w:p w:rsidR="00051B15" w:rsidRPr="00E53A98" w:rsidRDefault="00051B15" w:rsidP="00E53A98">
                      <w:pPr>
                        <w:shd w:val="clear" w:color="auto" w:fill="FFFFFF"/>
                        <w:suppressAutoHyphens w:val="0"/>
                        <w:jc w:val="center"/>
                        <w:textAlignment w:val="baseline"/>
                        <w:rPr>
                          <w:color w:val="000000"/>
                          <w:sz w:val="20"/>
                          <w:szCs w:val="20"/>
                          <w:lang w:eastAsia="cs-CZ"/>
                        </w:rPr>
                      </w:pPr>
                      <w:r w:rsidRPr="00E53A98">
                        <w:rPr>
                          <w:color w:val="000000"/>
                          <w:sz w:val="20"/>
                          <w:szCs w:val="20"/>
                          <w:lang w:eastAsia="cs-CZ"/>
                        </w:rPr>
                        <w:t xml:space="preserve">Krok </w:t>
                      </w:r>
                      <w:r>
                        <w:rPr>
                          <w:color w:val="000000"/>
                          <w:sz w:val="20"/>
                          <w:szCs w:val="20"/>
                          <w:lang w:eastAsia="cs-CZ"/>
                        </w:rPr>
                        <w:t>2</w:t>
                      </w:r>
                      <w:r w:rsidRPr="00E53A98">
                        <w:rPr>
                          <w:color w:val="000000"/>
                          <w:sz w:val="20"/>
                          <w:szCs w:val="20"/>
                          <w:lang w:eastAsia="cs-CZ"/>
                        </w:rPr>
                        <w:t>:</w:t>
                      </w:r>
                    </w:p>
                    <w:p w:rsidR="00051B15" w:rsidRDefault="00051B15" w:rsidP="00A63B9F">
                      <w:pPr>
                        <w:shd w:val="clear" w:color="auto" w:fill="FFFFFF"/>
                        <w:suppressAutoHyphens w:val="0"/>
                        <w:jc w:val="center"/>
                        <w:textAlignment w:val="baseline"/>
                      </w:pPr>
                      <w:r>
                        <w:rPr>
                          <w:color w:val="000000"/>
                          <w:sz w:val="20"/>
                          <w:szCs w:val="20"/>
                          <w:lang w:eastAsia="cs-CZ"/>
                        </w:rPr>
                        <w:t>ŠPZ  je nutno zaslat dokumentaci</w:t>
                      </w:r>
                      <w:r w:rsidRPr="00E53A98">
                        <w:rPr>
                          <w:color w:val="000000"/>
                          <w:sz w:val="20"/>
                          <w:szCs w:val="20"/>
                          <w:lang w:eastAsia="cs-CZ"/>
                        </w:rPr>
                        <w:t>.</w:t>
                      </w:r>
                    </w:p>
                  </w:txbxContent>
                </v:textbox>
              </v:shape>
            </w:pict>
          </mc:Fallback>
        </mc:AlternateContent>
      </w:r>
    </w:p>
    <w:p w:rsidR="00E53A98" w:rsidRPr="00E53A98" w:rsidRDefault="00E6062E" w:rsidP="00E53A98">
      <w:pPr>
        <w:shd w:val="clear" w:color="auto" w:fill="FFFFFF"/>
        <w:suppressAutoHyphens w:val="0"/>
        <w:jc w:val="center"/>
        <w:textAlignment w:val="baseline"/>
        <w:rPr>
          <w:rFonts w:ascii="Arial" w:hAnsi="Arial" w:cs="Arial"/>
          <w:color w:val="000000"/>
          <w:sz w:val="20"/>
          <w:szCs w:val="20"/>
          <w:lang w:eastAsia="cs-CZ"/>
        </w:rPr>
      </w:pPr>
      <w:r>
        <w:rPr>
          <w:b/>
          <w:bCs/>
          <w:noProof/>
          <w:lang w:eastAsia="cs-CZ"/>
        </w:rPr>
        <mc:AlternateContent>
          <mc:Choice Requires="wps">
            <w:drawing>
              <wp:anchor distT="0" distB="0" distL="114300" distR="114300" simplePos="0" relativeHeight="251653632" behindDoc="0" locked="0" layoutInCell="1" allowOverlap="1">
                <wp:simplePos x="0" y="0"/>
                <wp:positionH relativeFrom="column">
                  <wp:posOffset>697865</wp:posOffset>
                </wp:positionH>
                <wp:positionV relativeFrom="paragraph">
                  <wp:posOffset>144780</wp:posOffset>
                </wp:positionV>
                <wp:extent cx="1276350" cy="1240155"/>
                <wp:effectExtent l="6350" t="11430" r="12700" b="571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240155"/>
                        </a:xfrm>
                        <a:prstGeom prst="flowChartConnector">
                          <a:avLst/>
                        </a:prstGeom>
                        <a:solidFill>
                          <a:srgbClr val="FFFFFF"/>
                        </a:solidFill>
                        <a:ln w="9525">
                          <a:solidFill>
                            <a:srgbClr val="000000"/>
                          </a:solidFill>
                          <a:round/>
                          <a:headEnd/>
                          <a:tailEnd/>
                        </a:ln>
                      </wps:spPr>
                      <wps:txbx>
                        <w:txbxContent>
                          <w:p w:rsidR="00051B15" w:rsidRPr="00C40C71" w:rsidRDefault="00051B15" w:rsidP="00AB7C35">
                            <w:pPr>
                              <w:shd w:val="clear" w:color="auto" w:fill="FFFFFF"/>
                              <w:suppressAutoHyphens w:val="0"/>
                              <w:ind w:left="-170" w:right="-170"/>
                              <w:jc w:val="center"/>
                              <w:textAlignment w:val="baseline"/>
                              <w:rPr>
                                <w:color w:val="000000"/>
                                <w:sz w:val="20"/>
                                <w:szCs w:val="20"/>
                                <w:lang w:eastAsia="cs-CZ"/>
                              </w:rPr>
                            </w:pPr>
                            <w:r w:rsidRPr="00C40C71">
                              <w:rPr>
                                <w:color w:val="000000"/>
                                <w:sz w:val="20"/>
                                <w:szCs w:val="20"/>
                                <w:lang w:eastAsia="cs-CZ"/>
                              </w:rPr>
                              <w:t>Krok 6:</w:t>
                            </w:r>
                          </w:p>
                          <w:p w:rsidR="00051B15" w:rsidRPr="00C40C71" w:rsidRDefault="00051B15" w:rsidP="00AB7C35">
                            <w:pPr>
                              <w:shd w:val="clear" w:color="auto" w:fill="FFFFFF"/>
                              <w:suppressAutoHyphens w:val="0"/>
                              <w:ind w:left="-170" w:right="-170"/>
                              <w:jc w:val="center"/>
                              <w:textAlignment w:val="baseline"/>
                              <w:rPr>
                                <w:sz w:val="20"/>
                                <w:szCs w:val="20"/>
                              </w:rPr>
                            </w:pPr>
                            <w:r w:rsidRPr="00C40C71">
                              <w:rPr>
                                <w:color w:val="000000"/>
                                <w:sz w:val="20"/>
                                <w:szCs w:val="20"/>
                                <w:lang w:eastAsia="cs-CZ"/>
                              </w:rPr>
                              <w:t>Škola realizuje podpůrná opatření definovaná ŠPZ.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5" type="#_x0000_t120" style="position:absolute;left:0;text-align:left;margin-left:54.95pt;margin-top:11.4pt;width:100.5pt;height:9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">
                <v:textbox>
                  <w:txbxContent>
                    <w:p w:rsidR="00051B15" w:rsidRPr="00C40C71" w:rsidRDefault="00051B15" w:rsidP="00AB7C35">
                      <w:pPr>
                        <w:shd w:val="clear" w:color="auto" w:fill="FFFFFF"/>
                        <w:suppressAutoHyphens w:val="0"/>
                        <w:ind w:left="-170" w:right="-170"/>
                        <w:jc w:val="center"/>
                        <w:textAlignment w:val="baseline"/>
                        <w:rPr>
                          <w:color w:val="000000"/>
                          <w:sz w:val="20"/>
                          <w:szCs w:val="20"/>
                          <w:lang w:eastAsia="cs-CZ"/>
                        </w:rPr>
                      </w:pPr>
                      <w:r w:rsidRPr="00C40C71">
                        <w:rPr>
                          <w:color w:val="000000"/>
                          <w:sz w:val="20"/>
                          <w:szCs w:val="20"/>
                          <w:lang w:eastAsia="cs-CZ"/>
                        </w:rPr>
                        <w:t>Krok 6:</w:t>
                      </w:r>
                    </w:p>
                    <w:p w:rsidR="00051B15" w:rsidRPr="00C40C71" w:rsidRDefault="00051B15" w:rsidP="00AB7C35">
                      <w:pPr>
                        <w:shd w:val="clear" w:color="auto" w:fill="FFFFFF"/>
                        <w:suppressAutoHyphens w:val="0"/>
                        <w:ind w:left="-170" w:right="-170"/>
                        <w:jc w:val="center"/>
                        <w:textAlignment w:val="baseline"/>
                        <w:rPr>
                          <w:sz w:val="20"/>
                          <w:szCs w:val="20"/>
                        </w:rPr>
                      </w:pPr>
                      <w:r w:rsidRPr="00C40C71">
                        <w:rPr>
                          <w:color w:val="000000"/>
                          <w:sz w:val="20"/>
                          <w:szCs w:val="20"/>
                          <w:lang w:eastAsia="cs-CZ"/>
                        </w:rPr>
                        <w:t>Škola realizuje podpůrná opatření definovaná ŠPZ.</w:t>
                      </w:r>
                    </w:p>
                  </w:txbxContent>
                </v:textbox>
              </v:shape>
            </w:pict>
          </mc:Fallback>
        </mc:AlternateContent>
      </w:r>
      <w:r w:rsidR="00E53A98" w:rsidRPr="00E53A98">
        <w:rPr>
          <w:rFonts w:ascii="Humanist777AT" w:hAnsi="Humanist777AT" w:cs="Arial"/>
          <w:color w:val="FFFFFF"/>
          <w:sz w:val="23"/>
          <w:lang w:eastAsia="cs-CZ"/>
        </w:rPr>
        <w:t>Krok 1:</w:t>
      </w:r>
    </w:p>
    <w:p w:rsidR="00E53A98" w:rsidRPr="00E53A98" w:rsidRDefault="00E53A98" w:rsidP="00E53A98">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Vyhodnocení</w:t>
      </w:r>
    </w:p>
    <w:p w:rsidR="00E53A98" w:rsidRPr="00E53A98" w:rsidRDefault="00E53A98" w:rsidP="00E53A98">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E53A98" w:rsidRDefault="00E6062E" w:rsidP="00E53A98">
      <w:pPr>
        <w:shd w:val="clear" w:color="auto" w:fill="FFFFFF"/>
        <w:suppressAutoHyphens w:val="0"/>
        <w:jc w:val="center"/>
        <w:textAlignment w:val="baseline"/>
        <w:rPr>
          <w:rFonts w:ascii="Humanist777AT" w:hAnsi="Humanist777AT" w:cs="Arial"/>
          <w:color w:val="FFFFFF"/>
          <w:sz w:val="25"/>
          <w:lang w:eastAsia="cs-CZ"/>
        </w:rPr>
      </w:pPr>
      <w:r>
        <w:rPr>
          <w:b/>
          <w:bCs/>
          <w:noProof/>
          <w:lang w:eastAsia="cs-CZ"/>
        </w:rPr>
        <mc:AlternateContent>
          <mc:Choice Requires="wps">
            <w:drawing>
              <wp:anchor distT="0" distB="0" distL="114300" distR="114300" simplePos="0" relativeHeight="251648512" behindDoc="0" locked="0" layoutInCell="1" allowOverlap="1">
                <wp:simplePos x="0" y="0"/>
                <wp:positionH relativeFrom="column">
                  <wp:posOffset>1974215</wp:posOffset>
                </wp:positionH>
                <wp:positionV relativeFrom="paragraph">
                  <wp:posOffset>164465</wp:posOffset>
                </wp:positionV>
                <wp:extent cx="1276350" cy="1233170"/>
                <wp:effectExtent l="6350" t="9525" r="12700" b="508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233170"/>
                        </a:xfrm>
                        <a:prstGeom prst="flowChartConnector">
                          <a:avLst/>
                        </a:prstGeom>
                        <a:solidFill>
                          <a:srgbClr val="FFFFFF"/>
                        </a:solidFill>
                        <a:ln w="9525">
                          <a:solidFill>
                            <a:srgbClr val="000000"/>
                          </a:solidFill>
                          <a:round/>
                          <a:headEnd/>
                          <a:tailEnd/>
                        </a:ln>
                      </wps:spPr>
                      <wps:txbx>
                        <w:txbxContent>
                          <w:p w:rsidR="00051B15" w:rsidRPr="00BD348E" w:rsidRDefault="00051B15" w:rsidP="00B17C9B">
                            <w:pPr>
                              <w:shd w:val="clear" w:color="auto" w:fill="FFFFFF"/>
                              <w:suppressAutoHyphens w:val="0"/>
                              <w:textAlignment w:val="baseline"/>
                              <w:rPr>
                                <w:rFonts w:ascii="Arial" w:hAnsi="Arial" w:cs="Arial"/>
                                <w:b/>
                                <w:color w:val="000000"/>
                                <w:sz w:val="20"/>
                                <w:szCs w:val="20"/>
                                <w:lang w:eastAsia="cs-CZ"/>
                              </w:rPr>
                            </w:pPr>
                            <w:r w:rsidRPr="00BD348E">
                              <w:rPr>
                                <w:b/>
                                <w:color w:val="000000"/>
                                <w:sz w:val="20"/>
                                <w:szCs w:val="20"/>
                                <w:lang w:eastAsia="cs-CZ"/>
                              </w:rPr>
                              <w:t xml:space="preserve">Realizace </w:t>
                            </w:r>
                            <w:r>
                              <w:rPr>
                                <w:b/>
                                <w:color w:val="000000"/>
                                <w:sz w:val="20"/>
                                <w:szCs w:val="20"/>
                                <w:lang w:eastAsia="cs-CZ"/>
                              </w:rPr>
                              <w:t>druhého</w:t>
                            </w:r>
                            <w:r w:rsidRPr="00BD348E">
                              <w:rPr>
                                <w:b/>
                                <w:color w:val="000000"/>
                                <w:sz w:val="20"/>
                                <w:szCs w:val="20"/>
                                <w:lang w:eastAsia="cs-CZ"/>
                              </w:rPr>
                              <w:t xml:space="preserve"> stupně podpůrných    opatření</w:t>
                            </w:r>
                            <w:r w:rsidRPr="00BD348E">
                              <w:rPr>
                                <w:rFonts w:ascii="Humanist777AT" w:hAnsi="Humanist777AT" w:cs="Arial"/>
                                <w:b/>
                                <w:color w:val="FFFFFF"/>
                                <w:sz w:val="23"/>
                                <w:lang w:eastAsia="cs-CZ"/>
                              </w:rPr>
                              <w:t>1:</w:t>
                            </w:r>
                          </w:p>
                          <w:p w:rsidR="00051B15" w:rsidRPr="00B17C9B" w:rsidRDefault="00051B15" w:rsidP="00B17C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6" type="#_x0000_t120" style="position:absolute;left:0;text-align:left;margin-left:155.45pt;margin-top:12.95pt;width:100.5pt;height:97.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">
                <v:textbox>
                  <w:txbxContent>
                    <w:p w:rsidR="00051B15" w:rsidRPr="00BD348E" w:rsidRDefault="00051B15" w:rsidP="00B17C9B">
                      <w:pPr>
                        <w:shd w:val="clear" w:color="auto" w:fill="FFFFFF"/>
                        <w:suppressAutoHyphens w:val="0"/>
                        <w:textAlignment w:val="baseline"/>
                        <w:rPr>
                          <w:rFonts w:ascii="Arial" w:hAnsi="Arial" w:cs="Arial"/>
                          <w:b/>
                          <w:color w:val="000000"/>
                          <w:sz w:val="20"/>
                          <w:szCs w:val="20"/>
                          <w:lang w:eastAsia="cs-CZ"/>
                        </w:rPr>
                      </w:pPr>
                      <w:r w:rsidRPr="00BD348E">
                        <w:rPr>
                          <w:b/>
                          <w:color w:val="000000"/>
                          <w:sz w:val="20"/>
                          <w:szCs w:val="20"/>
                          <w:lang w:eastAsia="cs-CZ"/>
                        </w:rPr>
                        <w:t xml:space="preserve">Realizace </w:t>
                      </w:r>
                      <w:r>
                        <w:rPr>
                          <w:b/>
                          <w:color w:val="000000"/>
                          <w:sz w:val="20"/>
                          <w:szCs w:val="20"/>
                          <w:lang w:eastAsia="cs-CZ"/>
                        </w:rPr>
                        <w:t>druhého</w:t>
                      </w:r>
                      <w:r w:rsidRPr="00BD348E">
                        <w:rPr>
                          <w:b/>
                          <w:color w:val="000000"/>
                          <w:sz w:val="20"/>
                          <w:szCs w:val="20"/>
                          <w:lang w:eastAsia="cs-CZ"/>
                        </w:rPr>
                        <w:t xml:space="preserve"> stupně podpůrných    opatření</w:t>
                      </w:r>
                      <w:r w:rsidRPr="00BD348E">
                        <w:rPr>
                          <w:rFonts w:ascii="Humanist777AT" w:hAnsi="Humanist777AT" w:cs="Arial"/>
                          <w:b/>
                          <w:color w:val="FFFFFF"/>
                          <w:sz w:val="23"/>
                          <w:lang w:eastAsia="cs-CZ"/>
                        </w:rPr>
                        <w:t>1:</w:t>
                      </w:r>
                    </w:p>
                    <w:p w:rsidR="00051B15" w:rsidRPr="00B17C9B" w:rsidRDefault="00051B15" w:rsidP="00B17C9B"/>
                  </w:txbxContent>
                </v:textbox>
              </v:shape>
            </w:pict>
          </mc:Fallback>
        </mc:AlternateContent>
      </w:r>
      <w:r w:rsidR="00E53A98" w:rsidRPr="00E53A98">
        <w:rPr>
          <w:rFonts w:ascii="Humanist777AT" w:hAnsi="Humanist777AT" w:cs="Arial"/>
          <w:color w:val="FFFFFF"/>
          <w:sz w:val="25"/>
          <w:lang w:eastAsia="cs-CZ"/>
        </w:rPr>
        <w:t>diagnostiky</w:t>
      </w:r>
    </w:p>
    <w:p w:rsidR="00DC3089" w:rsidRPr="00E53A98" w:rsidRDefault="00DC3089" w:rsidP="00E53A98">
      <w:pPr>
        <w:shd w:val="clear" w:color="auto" w:fill="FFFFFF"/>
        <w:suppressAutoHyphens w:val="0"/>
        <w:jc w:val="center"/>
        <w:textAlignment w:val="baseline"/>
        <w:rPr>
          <w:rFonts w:ascii="Arial" w:hAnsi="Arial" w:cs="Arial"/>
          <w:color w:val="000000"/>
          <w:sz w:val="20"/>
          <w:szCs w:val="20"/>
          <w:lang w:eastAsia="cs-CZ"/>
        </w:rPr>
      </w:pPr>
    </w:p>
    <w:p w:rsidR="00E53A98" w:rsidRPr="00E53A98" w:rsidRDefault="00E53A98" w:rsidP="00E53A98">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b/>
          <w:bCs/>
          <w:color w:val="FFFFFF"/>
          <w:sz w:val="23"/>
          <w:lang w:eastAsia="cs-CZ"/>
        </w:rPr>
        <w:t>prvního stupně</w:t>
      </w:r>
    </w:p>
    <w:p w:rsidR="00E53A98" w:rsidRPr="00E53A98" w:rsidRDefault="00E53A98" w:rsidP="00E53A98">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b/>
          <w:bCs/>
          <w:color w:val="FFFFFF"/>
          <w:sz w:val="23"/>
          <w:lang w:eastAsia="cs-CZ"/>
        </w:rPr>
        <w:t>podpůrných</w:t>
      </w:r>
    </w:p>
    <w:p w:rsidR="00E53A98" w:rsidRPr="00E53A98" w:rsidRDefault="00E53A98" w:rsidP="00E53A98">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E53A98" w:rsidRPr="00E53A98" w:rsidRDefault="00E6062E" w:rsidP="00E53A98">
      <w:pPr>
        <w:shd w:val="clear" w:color="auto" w:fill="FFFFFF"/>
        <w:suppressAutoHyphens w:val="0"/>
        <w:jc w:val="center"/>
        <w:textAlignment w:val="baseline"/>
        <w:rPr>
          <w:rFonts w:ascii="Arial" w:hAnsi="Arial" w:cs="Arial"/>
          <w:color w:val="000000"/>
          <w:sz w:val="20"/>
          <w:szCs w:val="20"/>
          <w:lang w:eastAsia="cs-CZ"/>
        </w:rPr>
      </w:pPr>
      <w:r>
        <w:rPr>
          <w:b/>
          <w:bCs/>
          <w:noProof/>
          <w:lang w:eastAsia="cs-CZ"/>
        </w:rPr>
        <mc:AlternateContent>
          <mc:Choice Requires="wps">
            <w:drawing>
              <wp:anchor distT="0" distB="0" distL="114300" distR="114300" simplePos="0" relativeHeight="251652608" behindDoc="0" locked="0" layoutInCell="1" allowOverlap="1">
                <wp:simplePos x="0" y="0"/>
                <wp:positionH relativeFrom="column">
                  <wp:posOffset>3250565</wp:posOffset>
                </wp:positionH>
                <wp:positionV relativeFrom="paragraph">
                  <wp:posOffset>140335</wp:posOffset>
                </wp:positionV>
                <wp:extent cx="1276350" cy="1233170"/>
                <wp:effectExtent l="6350" t="11430" r="12700" b="1270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233170"/>
                        </a:xfrm>
                        <a:prstGeom prst="flowChartConnector">
                          <a:avLst/>
                        </a:prstGeom>
                        <a:solidFill>
                          <a:srgbClr val="FFFFFF"/>
                        </a:solidFill>
                        <a:ln w="9525">
                          <a:solidFill>
                            <a:srgbClr val="000000"/>
                          </a:solidFill>
                          <a:round/>
                          <a:headEnd/>
                          <a:tailEnd/>
                        </a:ln>
                      </wps:spPr>
                      <wps:txbx>
                        <w:txbxContent>
                          <w:p w:rsidR="00051B15" w:rsidRPr="00E53A98" w:rsidRDefault="00051B15" w:rsidP="00E53A98">
                            <w:pPr>
                              <w:shd w:val="clear" w:color="auto" w:fill="FFFFFF"/>
                              <w:suppressAutoHyphens w:val="0"/>
                              <w:jc w:val="center"/>
                              <w:textAlignment w:val="baseline"/>
                              <w:rPr>
                                <w:color w:val="000000"/>
                                <w:sz w:val="20"/>
                                <w:szCs w:val="20"/>
                                <w:lang w:eastAsia="cs-CZ"/>
                              </w:rPr>
                            </w:pPr>
                            <w:r w:rsidRPr="00E53A98">
                              <w:rPr>
                                <w:color w:val="000000"/>
                                <w:sz w:val="20"/>
                                <w:szCs w:val="20"/>
                                <w:lang w:eastAsia="cs-CZ"/>
                              </w:rPr>
                              <w:t xml:space="preserve">Krok </w:t>
                            </w:r>
                            <w:r>
                              <w:rPr>
                                <w:color w:val="000000"/>
                                <w:sz w:val="20"/>
                                <w:szCs w:val="20"/>
                                <w:lang w:eastAsia="cs-CZ"/>
                              </w:rPr>
                              <w:t>3</w:t>
                            </w:r>
                            <w:r w:rsidRPr="00E53A98">
                              <w:rPr>
                                <w:color w:val="000000"/>
                                <w:sz w:val="20"/>
                                <w:szCs w:val="20"/>
                                <w:lang w:eastAsia="cs-CZ"/>
                              </w:rPr>
                              <w:t>:</w:t>
                            </w:r>
                          </w:p>
                          <w:p w:rsidR="00051B15" w:rsidRDefault="00051B15" w:rsidP="00A63B9F">
                            <w:pPr>
                              <w:shd w:val="clear" w:color="auto" w:fill="FFFFFF"/>
                              <w:suppressAutoHyphens w:val="0"/>
                              <w:jc w:val="center"/>
                              <w:textAlignment w:val="baseline"/>
                            </w:pPr>
                            <w:r>
                              <w:rPr>
                                <w:color w:val="000000"/>
                                <w:sz w:val="20"/>
                                <w:szCs w:val="20"/>
                                <w:lang w:eastAsia="cs-CZ"/>
                              </w:rPr>
                              <w:t>Proběhne diagnostika v ŠPZ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7" type="#_x0000_t120" style="position:absolute;left:0;text-align:left;margin-left:255.95pt;margin-top:11.05pt;width:100.5pt;height:9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">
                <v:textbox>
                  <w:txbxContent>
                    <w:p w:rsidR="00051B15" w:rsidRPr="00E53A98" w:rsidRDefault="00051B15" w:rsidP="00E53A98">
                      <w:pPr>
                        <w:shd w:val="clear" w:color="auto" w:fill="FFFFFF"/>
                        <w:suppressAutoHyphens w:val="0"/>
                        <w:jc w:val="center"/>
                        <w:textAlignment w:val="baseline"/>
                        <w:rPr>
                          <w:color w:val="000000"/>
                          <w:sz w:val="20"/>
                          <w:szCs w:val="20"/>
                          <w:lang w:eastAsia="cs-CZ"/>
                        </w:rPr>
                      </w:pPr>
                      <w:r w:rsidRPr="00E53A98">
                        <w:rPr>
                          <w:color w:val="000000"/>
                          <w:sz w:val="20"/>
                          <w:szCs w:val="20"/>
                          <w:lang w:eastAsia="cs-CZ"/>
                        </w:rPr>
                        <w:t xml:space="preserve">Krok </w:t>
                      </w:r>
                      <w:r>
                        <w:rPr>
                          <w:color w:val="000000"/>
                          <w:sz w:val="20"/>
                          <w:szCs w:val="20"/>
                          <w:lang w:eastAsia="cs-CZ"/>
                        </w:rPr>
                        <w:t>3</w:t>
                      </w:r>
                      <w:r w:rsidRPr="00E53A98">
                        <w:rPr>
                          <w:color w:val="000000"/>
                          <w:sz w:val="20"/>
                          <w:szCs w:val="20"/>
                          <w:lang w:eastAsia="cs-CZ"/>
                        </w:rPr>
                        <w:t>:</w:t>
                      </w:r>
                    </w:p>
                    <w:p w:rsidR="00051B15" w:rsidRDefault="00051B15" w:rsidP="00A63B9F">
                      <w:pPr>
                        <w:shd w:val="clear" w:color="auto" w:fill="FFFFFF"/>
                        <w:suppressAutoHyphens w:val="0"/>
                        <w:jc w:val="center"/>
                        <w:textAlignment w:val="baseline"/>
                      </w:pPr>
                      <w:r>
                        <w:rPr>
                          <w:color w:val="000000"/>
                          <w:sz w:val="20"/>
                          <w:szCs w:val="20"/>
                          <w:lang w:eastAsia="cs-CZ"/>
                        </w:rPr>
                        <w:t>Proběhne diagnostika v ŠPZ</w:t>
                      </w:r>
                    </w:p>
                  </w:txbxContent>
                </v:textbox>
              </v:shape>
            </w:pict>
          </mc:Fallback>
        </mc:AlternateContent>
      </w:r>
      <w:r>
        <w:rPr>
          <w:rFonts w:ascii="Humanist777AT" w:hAnsi="Humanist777AT" w:cs="Arial"/>
          <w:noProof/>
          <w:color w:val="FFFFFF"/>
          <w:sz w:val="25"/>
          <w:lang w:eastAsia="cs-CZ"/>
        </w:rPr>
        <mc:AlternateContent>
          <mc:Choice Requires="wps">
            <w:drawing>
              <wp:anchor distT="0" distB="0" distL="114300" distR="114300" simplePos="0" relativeHeight="251654656" behindDoc="0" locked="0" layoutInCell="1" allowOverlap="1">
                <wp:simplePos x="0" y="0"/>
                <wp:positionH relativeFrom="column">
                  <wp:posOffset>697865</wp:posOffset>
                </wp:positionH>
                <wp:positionV relativeFrom="paragraph">
                  <wp:posOffset>140335</wp:posOffset>
                </wp:positionV>
                <wp:extent cx="1276350" cy="1233170"/>
                <wp:effectExtent l="6350" t="11430" r="12700" b="127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233170"/>
                        </a:xfrm>
                        <a:prstGeom prst="flowChartConnector">
                          <a:avLst/>
                        </a:prstGeom>
                        <a:solidFill>
                          <a:srgbClr val="FFFFFF"/>
                        </a:solidFill>
                        <a:ln w="9525">
                          <a:solidFill>
                            <a:srgbClr val="000000"/>
                          </a:solidFill>
                          <a:round/>
                          <a:headEnd/>
                          <a:tailEnd/>
                        </a:ln>
                      </wps:spPr>
                      <wps:txbx>
                        <w:txbxContent>
                          <w:p w:rsidR="00051B15" w:rsidRPr="00E53A98" w:rsidRDefault="00051B15" w:rsidP="00E53A98">
                            <w:pPr>
                              <w:shd w:val="clear" w:color="auto" w:fill="FFFFFF"/>
                              <w:suppressAutoHyphens w:val="0"/>
                              <w:jc w:val="center"/>
                              <w:textAlignment w:val="baseline"/>
                              <w:rPr>
                                <w:color w:val="000000"/>
                                <w:sz w:val="20"/>
                                <w:szCs w:val="20"/>
                                <w:lang w:eastAsia="cs-CZ"/>
                              </w:rPr>
                            </w:pPr>
                            <w:r w:rsidRPr="00E53A98">
                              <w:rPr>
                                <w:color w:val="000000"/>
                                <w:sz w:val="20"/>
                                <w:szCs w:val="20"/>
                                <w:lang w:eastAsia="cs-CZ"/>
                              </w:rPr>
                              <w:t>Krok</w:t>
                            </w:r>
                            <w:r>
                              <w:rPr>
                                <w:color w:val="000000"/>
                                <w:sz w:val="20"/>
                                <w:szCs w:val="20"/>
                                <w:lang w:eastAsia="cs-CZ"/>
                              </w:rPr>
                              <w:t xml:space="preserve"> 5</w:t>
                            </w:r>
                            <w:r w:rsidRPr="00E53A98">
                              <w:rPr>
                                <w:color w:val="000000"/>
                                <w:sz w:val="20"/>
                                <w:szCs w:val="20"/>
                                <w:lang w:eastAsia="cs-CZ"/>
                              </w:rPr>
                              <w:t>:</w:t>
                            </w:r>
                          </w:p>
                          <w:p w:rsidR="00051B15" w:rsidRDefault="00051B15" w:rsidP="00A63B9F">
                            <w:pPr>
                              <w:shd w:val="clear" w:color="auto" w:fill="FFFFFF"/>
                              <w:suppressAutoHyphens w:val="0"/>
                              <w:jc w:val="center"/>
                              <w:textAlignment w:val="baseline"/>
                            </w:pPr>
                            <w:r>
                              <w:rPr>
                                <w:color w:val="000000"/>
                                <w:sz w:val="20"/>
                                <w:szCs w:val="20"/>
                                <w:lang w:eastAsia="cs-CZ"/>
                              </w:rPr>
                              <w:t xml:space="preserve">Škola Obdrží </w:t>
                            </w:r>
                            <w:r w:rsidRPr="00F165F0">
                              <w:rPr>
                                <w:b/>
                                <w:color w:val="000000"/>
                                <w:sz w:val="20"/>
                                <w:szCs w:val="20"/>
                                <w:lang w:eastAsia="cs-CZ"/>
                              </w:rPr>
                              <w:t xml:space="preserve">doporučení </w:t>
                            </w:r>
                            <w:r>
                              <w:rPr>
                                <w:color w:val="000000"/>
                                <w:sz w:val="20"/>
                                <w:szCs w:val="20"/>
                                <w:lang w:eastAsia="cs-CZ"/>
                              </w:rPr>
                              <w:t>ŠPZ.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8" type="#_x0000_t120" style="position:absolute;left:0;text-align:left;margin-left:54.95pt;margin-top:11.05pt;width:100.5pt;height:9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">
                <v:textbox>
                  <w:txbxContent>
                    <w:p w:rsidR="00051B15" w:rsidRPr="00E53A98" w:rsidRDefault="00051B15" w:rsidP="00E53A98">
                      <w:pPr>
                        <w:shd w:val="clear" w:color="auto" w:fill="FFFFFF"/>
                        <w:suppressAutoHyphens w:val="0"/>
                        <w:jc w:val="center"/>
                        <w:textAlignment w:val="baseline"/>
                        <w:rPr>
                          <w:color w:val="000000"/>
                          <w:sz w:val="20"/>
                          <w:szCs w:val="20"/>
                          <w:lang w:eastAsia="cs-CZ"/>
                        </w:rPr>
                      </w:pPr>
                      <w:r w:rsidRPr="00E53A98">
                        <w:rPr>
                          <w:color w:val="000000"/>
                          <w:sz w:val="20"/>
                          <w:szCs w:val="20"/>
                          <w:lang w:eastAsia="cs-CZ"/>
                        </w:rPr>
                        <w:t>Krok</w:t>
                      </w:r>
                      <w:r>
                        <w:rPr>
                          <w:color w:val="000000"/>
                          <w:sz w:val="20"/>
                          <w:szCs w:val="20"/>
                          <w:lang w:eastAsia="cs-CZ"/>
                        </w:rPr>
                        <w:t xml:space="preserve"> 5</w:t>
                      </w:r>
                      <w:r w:rsidRPr="00E53A98">
                        <w:rPr>
                          <w:color w:val="000000"/>
                          <w:sz w:val="20"/>
                          <w:szCs w:val="20"/>
                          <w:lang w:eastAsia="cs-CZ"/>
                        </w:rPr>
                        <w:t>:</w:t>
                      </w:r>
                    </w:p>
                    <w:p w:rsidR="00051B15" w:rsidRDefault="00051B15" w:rsidP="00A63B9F">
                      <w:pPr>
                        <w:shd w:val="clear" w:color="auto" w:fill="FFFFFF"/>
                        <w:suppressAutoHyphens w:val="0"/>
                        <w:jc w:val="center"/>
                        <w:textAlignment w:val="baseline"/>
                      </w:pPr>
                      <w:r>
                        <w:rPr>
                          <w:color w:val="000000"/>
                          <w:sz w:val="20"/>
                          <w:szCs w:val="20"/>
                          <w:lang w:eastAsia="cs-CZ"/>
                        </w:rPr>
                        <w:t xml:space="preserve">Škola Obdrží </w:t>
                      </w:r>
                      <w:r w:rsidRPr="00F165F0">
                        <w:rPr>
                          <w:b/>
                          <w:color w:val="000000"/>
                          <w:sz w:val="20"/>
                          <w:szCs w:val="20"/>
                          <w:lang w:eastAsia="cs-CZ"/>
                        </w:rPr>
                        <w:t xml:space="preserve">doporučení </w:t>
                      </w:r>
                      <w:r>
                        <w:rPr>
                          <w:color w:val="000000"/>
                          <w:sz w:val="20"/>
                          <w:szCs w:val="20"/>
                          <w:lang w:eastAsia="cs-CZ"/>
                        </w:rPr>
                        <w:t>ŠPZ.</w:t>
                      </w:r>
                    </w:p>
                  </w:txbxContent>
                </v:textbox>
              </v:shape>
            </w:pict>
          </mc:Fallback>
        </mc:AlternateContent>
      </w:r>
      <w:r w:rsidR="00E53A98" w:rsidRPr="00E53A98">
        <w:rPr>
          <w:rFonts w:ascii="Humanist777AT" w:hAnsi="Humanist777AT" w:cs="Arial"/>
          <w:color w:val="FFFFFF"/>
          <w:sz w:val="25"/>
          <w:lang w:eastAsia="cs-CZ"/>
        </w:rPr>
        <w:t>diagnostiky.</w:t>
      </w:r>
    </w:p>
    <w:p w:rsidR="00E53A98" w:rsidRPr="00E53A98" w:rsidRDefault="00E53A98" w:rsidP="00E53A98">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Krok 2:</w:t>
      </w:r>
    </w:p>
    <w:p w:rsidR="00E53A98" w:rsidRPr="00E53A98" w:rsidRDefault="00E53A98" w:rsidP="00E53A98">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Konzultace</w:t>
      </w:r>
    </w:p>
    <w:p w:rsidR="00E53A98" w:rsidRPr="00E53A98" w:rsidRDefault="00E53A98" w:rsidP="00E53A98">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se zákonným</w:t>
      </w:r>
    </w:p>
    <w:p w:rsidR="00E53A98" w:rsidRPr="00E53A98" w:rsidRDefault="00E6062E" w:rsidP="00E53A98">
      <w:pPr>
        <w:shd w:val="clear" w:color="auto" w:fill="FFFFFF"/>
        <w:suppressAutoHyphens w:val="0"/>
        <w:jc w:val="center"/>
        <w:textAlignment w:val="baseline"/>
        <w:rPr>
          <w:rFonts w:ascii="Arial" w:hAnsi="Arial" w:cs="Arial"/>
          <w:color w:val="000000"/>
          <w:sz w:val="20"/>
          <w:szCs w:val="20"/>
          <w:lang w:eastAsia="cs-CZ"/>
        </w:rPr>
      </w:pPr>
      <w:r>
        <w:rPr>
          <w:b/>
          <w:bCs/>
          <w:noProof/>
          <w:lang w:eastAsia="cs-CZ"/>
        </w:rPr>
        <mc:AlternateContent>
          <mc:Choice Requires="wps">
            <w:drawing>
              <wp:anchor distT="0" distB="0" distL="114300" distR="114300" simplePos="0" relativeHeight="251650560" behindDoc="0" locked="0" layoutInCell="1" allowOverlap="1">
                <wp:simplePos x="0" y="0"/>
                <wp:positionH relativeFrom="column">
                  <wp:posOffset>1974215</wp:posOffset>
                </wp:positionH>
                <wp:positionV relativeFrom="paragraph">
                  <wp:posOffset>80010</wp:posOffset>
                </wp:positionV>
                <wp:extent cx="1276350" cy="1233170"/>
                <wp:effectExtent l="6350" t="12065" r="12700" b="120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233170"/>
                        </a:xfrm>
                        <a:prstGeom prst="flowChartConnector">
                          <a:avLst/>
                        </a:prstGeom>
                        <a:solidFill>
                          <a:srgbClr val="FFFFFF"/>
                        </a:solidFill>
                        <a:ln w="9525">
                          <a:solidFill>
                            <a:srgbClr val="000000"/>
                          </a:solidFill>
                          <a:round/>
                          <a:headEnd/>
                          <a:tailEnd/>
                        </a:ln>
                      </wps:spPr>
                      <wps:txbx>
                        <w:txbxContent>
                          <w:p w:rsidR="00051B15" w:rsidRPr="00E53A98" w:rsidRDefault="00051B15" w:rsidP="00E53A98">
                            <w:pPr>
                              <w:shd w:val="clear" w:color="auto" w:fill="FFFFFF"/>
                              <w:suppressAutoHyphens w:val="0"/>
                              <w:jc w:val="center"/>
                              <w:textAlignment w:val="baseline"/>
                              <w:rPr>
                                <w:color w:val="000000"/>
                                <w:sz w:val="20"/>
                                <w:szCs w:val="20"/>
                                <w:lang w:eastAsia="cs-CZ"/>
                              </w:rPr>
                            </w:pPr>
                            <w:r w:rsidRPr="00E53A98">
                              <w:rPr>
                                <w:color w:val="000000"/>
                                <w:sz w:val="20"/>
                                <w:szCs w:val="20"/>
                                <w:lang w:eastAsia="cs-CZ"/>
                              </w:rPr>
                              <w:t>Krok 4:</w:t>
                            </w:r>
                          </w:p>
                          <w:p w:rsidR="00051B15" w:rsidRDefault="00051B15" w:rsidP="00A63B9F">
                            <w:pPr>
                              <w:shd w:val="clear" w:color="auto" w:fill="FFFFFF"/>
                              <w:suppressAutoHyphens w:val="0"/>
                              <w:jc w:val="center"/>
                              <w:textAlignment w:val="baseline"/>
                            </w:pPr>
                            <w:r>
                              <w:rPr>
                                <w:color w:val="000000"/>
                                <w:sz w:val="20"/>
                                <w:szCs w:val="20"/>
                                <w:lang w:eastAsia="cs-CZ"/>
                              </w:rPr>
                              <w:t xml:space="preserve">Zákonný zástupce dítěte obdrží </w:t>
                            </w:r>
                            <w:r w:rsidRPr="00F165F0">
                              <w:rPr>
                                <w:b/>
                                <w:color w:val="000000"/>
                                <w:sz w:val="20"/>
                                <w:szCs w:val="20"/>
                                <w:lang w:eastAsia="cs-CZ"/>
                              </w:rPr>
                              <w:t>zprávu</w:t>
                            </w:r>
                            <w:r>
                              <w:rPr>
                                <w:color w:val="000000"/>
                                <w:sz w:val="20"/>
                                <w:szCs w:val="20"/>
                                <w:lang w:eastAsia="cs-CZ"/>
                              </w:rPr>
                              <w:t xml:space="preserve">  ŠPZ</w:t>
                            </w:r>
                            <w:r w:rsidRPr="00E53A98">
                              <w:rPr>
                                <w:color w:val="000000"/>
                                <w:sz w:val="20"/>
                                <w:szCs w:val="20"/>
                                <w:lang w:eastAsia="cs-C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9" type="#_x0000_t120" style="position:absolute;left:0;text-align:left;margin-left:155.45pt;margin-top:6.3pt;width:100.5pt;height:9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">
                <v:textbox>
                  <w:txbxContent>
                    <w:p w:rsidR="00051B15" w:rsidRPr="00E53A98" w:rsidRDefault="00051B15" w:rsidP="00E53A98">
                      <w:pPr>
                        <w:shd w:val="clear" w:color="auto" w:fill="FFFFFF"/>
                        <w:suppressAutoHyphens w:val="0"/>
                        <w:jc w:val="center"/>
                        <w:textAlignment w:val="baseline"/>
                        <w:rPr>
                          <w:color w:val="000000"/>
                          <w:sz w:val="20"/>
                          <w:szCs w:val="20"/>
                          <w:lang w:eastAsia="cs-CZ"/>
                        </w:rPr>
                      </w:pPr>
                      <w:r w:rsidRPr="00E53A98">
                        <w:rPr>
                          <w:color w:val="000000"/>
                          <w:sz w:val="20"/>
                          <w:szCs w:val="20"/>
                          <w:lang w:eastAsia="cs-CZ"/>
                        </w:rPr>
                        <w:t>Krok 4:</w:t>
                      </w:r>
                    </w:p>
                    <w:p w:rsidR="00051B15" w:rsidRDefault="00051B15" w:rsidP="00A63B9F">
                      <w:pPr>
                        <w:shd w:val="clear" w:color="auto" w:fill="FFFFFF"/>
                        <w:suppressAutoHyphens w:val="0"/>
                        <w:jc w:val="center"/>
                        <w:textAlignment w:val="baseline"/>
                      </w:pPr>
                      <w:r>
                        <w:rPr>
                          <w:color w:val="000000"/>
                          <w:sz w:val="20"/>
                          <w:szCs w:val="20"/>
                          <w:lang w:eastAsia="cs-CZ"/>
                        </w:rPr>
                        <w:t xml:space="preserve">Zákonný zástupce dítěte obdrží </w:t>
                      </w:r>
                      <w:r w:rsidRPr="00F165F0">
                        <w:rPr>
                          <w:b/>
                          <w:color w:val="000000"/>
                          <w:sz w:val="20"/>
                          <w:szCs w:val="20"/>
                          <w:lang w:eastAsia="cs-CZ"/>
                        </w:rPr>
                        <w:t>zprávu</w:t>
                      </w:r>
                      <w:r>
                        <w:rPr>
                          <w:color w:val="000000"/>
                          <w:sz w:val="20"/>
                          <w:szCs w:val="20"/>
                          <w:lang w:eastAsia="cs-CZ"/>
                        </w:rPr>
                        <w:t xml:space="preserve">  ŠPZ</w:t>
                      </w:r>
                      <w:r w:rsidRPr="00E53A98">
                        <w:rPr>
                          <w:color w:val="000000"/>
                          <w:sz w:val="20"/>
                          <w:szCs w:val="20"/>
                          <w:lang w:eastAsia="cs-CZ"/>
                        </w:rPr>
                        <w:t>.</w:t>
                      </w:r>
                    </w:p>
                  </w:txbxContent>
                </v:textbox>
              </v:shape>
            </w:pict>
          </mc:Fallback>
        </mc:AlternateContent>
      </w:r>
      <w:r w:rsidR="00E53A98" w:rsidRPr="00E53A98">
        <w:rPr>
          <w:rFonts w:ascii="Humanist777AT" w:hAnsi="Humanist777AT" w:cs="Arial"/>
          <w:color w:val="FFFFFF"/>
          <w:sz w:val="26"/>
          <w:lang w:eastAsia="cs-CZ"/>
        </w:rPr>
        <w:t>zástupcem</w:t>
      </w:r>
    </w:p>
    <w:p w:rsidR="00E53A98" w:rsidRPr="00E53A98" w:rsidRDefault="00E53A98" w:rsidP="00E53A98">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8"/>
          <w:lang w:eastAsia="cs-CZ"/>
        </w:rPr>
        <w:t>dítěte</w:t>
      </w:r>
    </w:p>
    <w:p w:rsidR="00E53A98" w:rsidRDefault="00E53A98" w:rsidP="002D0AF8">
      <w:pPr>
        <w:ind w:left="142"/>
        <w:rPr>
          <w:b/>
          <w:bCs/>
        </w:rPr>
      </w:pPr>
    </w:p>
    <w:p w:rsidR="009C6D9F" w:rsidRDefault="009C6D9F" w:rsidP="00E0753A">
      <w:pPr>
        <w:ind w:left="142"/>
        <w:rPr>
          <w:bCs/>
        </w:rPr>
      </w:pPr>
    </w:p>
    <w:p w:rsidR="00D9258A" w:rsidRDefault="00D9258A" w:rsidP="009C6D9F">
      <w:pPr>
        <w:pStyle w:val="Nadpis3"/>
      </w:pPr>
    </w:p>
    <w:p w:rsidR="00C95FA7" w:rsidRDefault="00C95FA7" w:rsidP="00C95FA7"/>
    <w:p w:rsidR="00C95FA7" w:rsidRPr="00C95FA7" w:rsidRDefault="00C95FA7" w:rsidP="00C95FA7"/>
    <w:p w:rsidR="005B47A9" w:rsidRDefault="005B47A9" w:rsidP="005B47A9">
      <w:pPr>
        <w:ind w:left="284"/>
        <w:rPr>
          <w:b/>
        </w:rPr>
      </w:pPr>
      <w:bookmarkStart w:id="129" w:name="_Toc55300824"/>
    </w:p>
    <w:p w:rsidR="005B47A9" w:rsidRDefault="005B47A9" w:rsidP="005B47A9">
      <w:pPr>
        <w:ind w:left="284"/>
        <w:rPr>
          <w:b/>
        </w:rPr>
      </w:pPr>
    </w:p>
    <w:p w:rsidR="005B47A9" w:rsidRDefault="005B47A9" w:rsidP="005B47A9">
      <w:pPr>
        <w:pStyle w:val="Nadpis2"/>
      </w:pPr>
      <w:bookmarkStart w:id="130" w:name="_Toc80965229"/>
      <w:r>
        <w:lastRenderedPageBreak/>
        <w:t>Podmínky vzdělávání dětí s přiznanými podpůrnými opatřeními</w:t>
      </w:r>
      <w:bookmarkEnd w:id="130"/>
    </w:p>
    <w:p w:rsidR="005B47A9" w:rsidRDefault="005B47A9" w:rsidP="005B47A9">
      <w:pPr>
        <w:ind w:left="284"/>
        <w:rPr>
          <w:b/>
        </w:rPr>
      </w:pPr>
    </w:p>
    <w:p w:rsidR="005B47A9" w:rsidRDefault="005B47A9" w:rsidP="005B47A9">
      <w:pPr>
        <w:ind w:left="284"/>
        <w:rPr>
          <w:b/>
        </w:rPr>
      </w:pPr>
    </w:p>
    <w:p w:rsidR="005B47A9" w:rsidRDefault="005B47A9" w:rsidP="005B47A9">
      <w:r>
        <w:t xml:space="preserve">Podmínky pro vzdělávání dětí musí odpovídat individuálním potřebám dítěte jak v oblasti věcného prostředí, životosprávy dětí, psychosociálního klimatu, organizace vzdělávání, personálního a pedagogického zajištění, tak v oblasti spolupráce mateřské školy s rodinou. </w:t>
      </w:r>
    </w:p>
    <w:p w:rsidR="005B47A9" w:rsidRDefault="005B47A9" w:rsidP="005B47A9">
      <w:r>
        <w:t>Pedagogové zajišťují tyto podmínky s ohledem na vývojová a osobnostní specifika dítěte:</w:t>
      </w:r>
    </w:p>
    <w:p w:rsidR="005B47A9" w:rsidRPr="0099015F" w:rsidRDefault="005B47A9" w:rsidP="0099015F">
      <w:pPr>
        <w:pStyle w:val="Odstavecseseznamem"/>
        <w:numPr>
          <w:ilvl w:val="0"/>
          <w:numId w:val="64"/>
        </w:numPr>
        <w:rPr>
          <w:rFonts w:ascii="Times New Roman" w:hAnsi="Times New Roman" w:cs="Times New Roman"/>
          <w:sz w:val="24"/>
          <w:szCs w:val="24"/>
        </w:rPr>
      </w:pPr>
      <w:r w:rsidRPr="0099015F">
        <w:rPr>
          <w:rFonts w:ascii="Times New Roman" w:hAnsi="Times New Roman" w:cs="Times New Roman"/>
          <w:sz w:val="24"/>
          <w:szCs w:val="24"/>
        </w:rPr>
        <w:t>uplatňování principu diferenciace a individualizace vzdělávacího procesu při plánování a organizaci činností, včetně určování obsahu, forem i metod vzdělávání;</w:t>
      </w:r>
    </w:p>
    <w:p w:rsidR="005B47A9" w:rsidRPr="0099015F" w:rsidRDefault="005B47A9" w:rsidP="0099015F">
      <w:pPr>
        <w:pStyle w:val="Odstavecseseznamem"/>
        <w:numPr>
          <w:ilvl w:val="0"/>
          <w:numId w:val="64"/>
        </w:numPr>
        <w:rPr>
          <w:rFonts w:ascii="Times New Roman" w:hAnsi="Times New Roman" w:cs="Times New Roman"/>
          <w:sz w:val="24"/>
          <w:szCs w:val="24"/>
        </w:rPr>
      </w:pPr>
      <w:r w:rsidRPr="0099015F">
        <w:rPr>
          <w:rFonts w:ascii="Times New Roman" w:hAnsi="Times New Roman" w:cs="Times New Roman"/>
          <w:sz w:val="24"/>
          <w:szCs w:val="24"/>
        </w:rPr>
        <w:t>realizaci stanovených podpůrných opatření při vzdělávání dětí;</w:t>
      </w:r>
    </w:p>
    <w:p w:rsidR="005B47A9" w:rsidRPr="0099015F" w:rsidRDefault="005B47A9" w:rsidP="0099015F">
      <w:pPr>
        <w:pStyle w:val="Odstavecseseznamem"/>
        <w:numPr>
          <w:ilvl w:val="0"/>
          <w:numId w:val="64"/>
        </w:numPr>
        <w:rPr>
          <w:rFonts w:ascii="Times New Roman" w:hAnsi="Times New Roman" w:cs="Times New Roman"/>
          <w:sz w:val="24"/>
          <w:szCs w:val="24"/>
        </w:rPr>
      </w:pPr>
      <w:r w:rsidRPr="0099015F">
        <w:rPr>
          <w:rFonts w:ascii="Times New Roman" w:hAnsi="Times New Roman" w:cs="Times New Roman"/>
          <w:sz w:val="24"/>
          <w:szCs w:val="24"/>
        </w:rPr>
        <w:t>osvojení specifických dovedností v úrovni odpovídající individuálním potřebám a možnostem dítěte zaměřených na samostatnost, sebe obsluhu a základní hygienické návyky v úrovni odpovídající věku dítěte a stupni postižení;</w:t>
      </w:r>
    </w:p>
    <w:p w:rsidR="005B47A9" w:rsidRPr="0099015F" w:rsidRDefault="005B47A9" w:rsidP="0099015F">
      <w:pPr>
        <w:pStyle w:val="Odstavecseseznamem"/>
        <w:numPr>
          <w:ilvl w:val="0"/>
          <w:numId w:val="64"/>
        </w:numPr>
        <w:rPr>
          <w:rFonts w:ascii="Times New Roman" w:hAnsi="Times New Roman" w:cs="Times New Roman"/>
          <w:sz w:val="24"/>
          <w:szCs w:val="24"/>
        </w:rPr>
      </w:pPr>
      <w:r w:rsidRPr="0099015F">
        <w:rPr>
          <w:rFonts w:ascii="Times New Roman" w:hAnsi="Times New Roman" w:cs="Times New Roman"/>
          <w:sz w:val="24"/>
          <w:szCs w:val="24"/>
        </w:rPr>
        <w:t>spolupráci se zákonnými zástupci dítěte, školskými poradenskými zařízeními, v případě potřeby spolupráci s odborníky mimo oblast školství; snížení počtu dětí ve třídě v souladu s právními předpisy;</w:t>
      </w:r>
    </w:p>
    <w:p w:rsidR="005B47A9" w:rsidRPr="0099015F" w:rsidRDefault="005B47A9" w:rsidP="0099015F">
      <w:pPr>
        <w:pStyle w:val="Odstavecseseznamem"/>
        <w:numPr>
          <w:ilvl w:val="0"/>
          <w:numId w:val="64"/>
        </w:numPr>
        <w:rPr>
          <w:rFonts w:ascii="Times New Roman" w:hAnsi="Times New Roman" w:cs="Times New Roman"/>
          <w:sz w:val="24"/>
          <w:szCs w:val="24"/>
        </w:rPr>
      </w:pPr>
      <w:r w:rsidRPr="0099015F">
        <w:rPr>
          <w:rFonts w:ascii="Times New Roman" w:hAnsi="Times New Roman" w:cs="Times New Roman"/>
          <w:sz w:val="24"/>
          <w:szCs w:val="24"/>
        </w:rPr>
        <w:t>přítomnost asistenta pedagoga podle stupně přiznaného podpůrného opatření.</w:t>
      </w:r>
    </w:p>
    <w:p w:rsidR="005B47A9" w:rsidRPr="0099015F" w:rsidRDefault="005B47A9" w:rsidP="0099015F">
      <w:pPr>
        <w:pStyle w:val="Odstavecseseznamem"/>
        <w:numPr>
          <w:ilvl w:val="0"/>
          <w:numId w:val="64"/>
        </w:numPr>
        <w:rPr>
          <w:rFonts w:ascii="Times New Roman" w:hAnsi="Times New Roman" w:cs="Times New Roman"/>
          <w:sz w:val="24"/>
          <w:szCs w:val="24"/>
        </w:rPr>
      </w:pPr>
      <w:r w:rsidRPr="0099015F">
        <w:rPr>
          <w:rFonts w:ascii="Times New Roman" w:hAnsi="Times New Roman" w:cs="Times New Roman"/>
          <w:sz w:val="24"/>
          <w:szCs w:val="24"/>
        </w:rPr>
        <w:t>Výhledové zkvalitnění:</w:t>
      </w:r>
    </w:p>
    <w:p w:rsidR="005B47A9" w:rsidRPr="0099015F" w:rsidRDefault="005B47A9" w:rsidP="0099015F">
      <w:pPr>
        <w:pStyle w:val="Odstavecseseznamem"/>
        <w:numPr>
          <w:ilvl w:val="0"/>
          <w:numId w:val="64"/>
        </w:numPr>
        <w:rPr>
          <w:rFonts w:ascii="Times New Roman" w:hAnsi="Times New Roman" w:cs="Times New Roman"/>
          <w:sz w:val="24"/>
          <w:szCs w:val="24"/>
        </w:rPr>
      </w:pPr>
      <w:r w:rsidRPr="0099015F">
        <w:rPr>
          <w:rFonts w:ascii="Times New Roman" w:hAnsi="Times New Roman" w:cs="Times New Roman"/>
          <w:sz w:val="24"/>
          <w:szCs w:val="24"/>
        </w:rPr>
        <w:t>Průběžné doplňování kvalitních hraček a pomůcek pro rozvoj potenciálu u dětí.</w:t>
      </w:r>
    </w:p>
    <w:p w:rsidR="005B47A9" w:rsidRPr="0099015F" w:rsidRDefault="005B47A9" w:rsidP="0099015F">
      <w:pPr>
        <w:pStyle w:val="Odstavecseseznamem"/>
        <w:numPr>
          <w:ilvl w:val="0"/>
          <w:numId w:val="64"/>
        </w:numPr>
        <w:rPr>
          <w:rFonts w:ascii="Times New Roman" w:hAnsi="Times New Roman" w:cs="Times New Roman"/>
          <w:sz w:val="24"/>
          <w:szCs w:val="24"/>
        </w:rPr>
      </w:pPr>
      <w:r w:rsidRPr="0099015F">
        <w:rPr>
          <w:rFonts w:ascii="Times New Roman" w:hAnsi="Times New Roman" w:cs="Times New Roman"/>
          <w:sz w:val="24"/>
          <w:szCs w:val="24"/>
        </w:rPr>
        <w:t>Vytváření podnětného a tvořivého prostředí.</w:t>
      </w:r>
    </w:p>
    <w:p w:rsidR="005B47A9" w:rsidRDefault="005B47A9" w:rsidP="0099015F"/>
    <w:p w:rsidR="005B47A9" w:rsidRDefault="005B47A9" w:rsidP="005B47A9">
      <w:pPr>
        <w:ind w:left="284"/>
        <w:rPr>
          <w:b/>
        </w:rPr>
      </w:pPr>
      <w:r w:rsidRPr="00A7022A">
        <w:rPr>
          <w:b/>
        </w:rPr>
        <w:t>Metody a formy práce</w:t>
      </w:r>
    </w:p>
    <w:p w:rsidR="005B47A9" w:rsidRPr="0099015F" w:rsidRDefault="005B47A9" w:rsidP="0099015F">
      <w:pPr>
        <w:pStyle w:val="Odstavecseseznamem"/>
        <w:numPr>
          <w:ilvl w:val="0"/>
          <w:numId w:val="65"/>
        </w:numPr>
        <w:ind w:left="709"/>
        <w:rPr>
          <w:rFonts w:ascii="Times New Roman" w:hAnsi="Times New Roman" w:cs="Times New Roman"/>
          <w:sz w:val="24"/>
          <w:szCs w:val="24"/>
        </w:rPr>
      </w:pPr>
      <w:r w:rsidRPr="0099015F">
        <w:rPr>
          <w:rFonts w:ascii="Times New Roman" w:hAnsi="Times New Roman" w:cs="Times New Roman"/>
          <w:sz w:val="24"/>
          <w:szCs w:val="24"/>
        </w:rPr>
        <w:t>Preferujeme motivaci dítěte k novým aktivitám a činnostem formou volného zapojení.</w:t>
      </w:r>
    </w:p>
    <w:p w:rsidR="005B47A9" w:rsidRPr="0099015F" w:rsidRDefault="005B47A9" w:rsidP="0099015F">
      <w:pPr>
        <w:pStyle w:val="Odstavecseseznamem"/>
        <w:numPr>
          <w:ilvl w:val="0"/>
          <w:numId w:val="65"/>
        </w:numPr>
        <w:ind w:left="709"/>
        <w:rPr>
          <w:rFonts w:ascii="Times New Roman" w:hAnsi="Times New Roman" w:cs="Times New Roman"/>
          <w:sz w:val="24"/>
          <w:szCs w:val="24"/>
        </w:rPr>
      </w:pPr>
      <w:r w:rsidRPr="0099015F">
        <w:rPr>
          <w:rFonts w:ascii="Times New Roman" w:hAnsi="Times New Roman" w:cs="Times New Roman"/>
          <w:sz w:val="24"/>
          <w:szCs w:val="24"/>
        </w:rPr>
        <w:t>Motivujeme zejména pozitivními reakcemi ostatních vrstevníků, na které dobře reaguje.</w:t>
      </w:r>
    </w:p>
    <w:p w:rsidR="005B47A9" w:rsidRPr="0099015F" w:rsidRDefault="005B47A9" w:rsidP="0099015F">
      <w:pPr>
        <w:pStyle w:val="Odstavecseseznamem"/>
        <w:numPr>
          <w:ilvl w:val="0"/>
          <w:numId w:val="65"/>
        </w:numPr>
        <w:ind w:left="709"/>
        <w:rPr>
          <w:rFonts w:ascii="Times New Roman" w:hAnsi="Times New Roman" w:cs="Times New Roman"/>
          <w:sz w:val="24"/>
          <w:szCs w:val="24"/>
        </w:rPr>
      </w:pPr>
      <w:r w:rsidRPr="0099015F">
        <w:rPr>
          <w:rFonts w:ascii="Times New Roman" w:hAnsi="Times New Roman" w:cs="Times New Roman"/>
          <w:sz w:val="24"/>
          <w:szCs w:val="24"/>
        </w:rPr>
        <w:t>Činnosti a aktivity nenutíme, dáváme prostor pro volnou hru a spontánní zapojení dítěte.</w:t>
      </w:r>
    </w:p>
    <w:p w:rsidR="005B47A9" w:rsidRPr="00A7022A" w:rsidRDefault="005B47A9" w:rsidP="0099015F">
      <w:pPr>
        <w:pStyle w:val="Odstavecseseznamem"/>
        <w:numPr>
          <w:ilvl w:val="0"/>
          <w:numId w:val="65"/>
        </w:numPr>
        <w:ind w:left="709"/>
      </w:pPr>
      <w:r w:rsidRPr="0099015F">
        <w:rPr>
          <w:rFonts w:ascii="Times New Roman" w:hAnsi="Times New Roman" w:cs="Times New Roman"/>
          <w:sz w:val="24"/>
          <w:szCs w:val="24"/>
        </w:rPr>
        <w:t>Umožníme dítěti mít vlastní místo (označené značkou</w:t>
      </w:r>
      <w:r>
        <w:t>)</w:t>
      </w:r>
    </w:p>
    <w:p w:rsidR="005B47A9" w:rsidRDefault="005B47A9" w:rsidP="005B47A9">
      <w:pPr>
        <w:ind w:left="284"/>
        <w:rPr>
          <w:b/>
        </w:rPr>
      </w:pPr>
      <w:r>
        <w:rPr>
          <w:b/>
        </w:rPr>
        <w:t xml:space="preserve">Organizace výchovně-vzdělávací činnosti </w:t>
      </w:r>
    </w:p>
    <w:p w:rsidR="005B47A9" w:rsidRDefault="005B47A9" w:rsidP="005B47A9">
      <w:pPr>
        <w:ind w:left="284"/>
        <w:rPr>
          <w:b/>
        </w:rPr>
      </w:pPr>
      <w:r w:rsidRPr="009756A6">
        <w:t>Organizac</w:t>
      </w:r>
      <w:r>
        <w:t>i</w:t>
      </w:r>
      <w:r w:rsidRPr="009756A6">
        <w:t xml:space="preserve"> výchovně-vzdělávací činnosti</w:t>
      </w:r>
      <w:r>
        <w:t xml:space="preserve"> upravujeme podle pravidla „4P“:</w:t>
      </w:r>
    </w:p>
    <w:p w:rsidR="0099015F" w:rsidRPr="002A1739" w:rsidRDefault="005B47A9" w:rsidP="002A1739">
      <w:pPr>
        <w:pStyle w:val="Odstavecseseznamem"/>
        <w:numPr>
          <w:ilvl w:val="0"/>
          <w:numId w:val="66"/>
        </w:numPr>
        <w:ind w:left="709"/>
        <w:rPr>
          <w:rFonts w:ascii="Times New Roman" w:hAnsi="Times New Roman" w:cs="Times New Roman"/>
          <w:sz w:val="24"/>
          <w:szCs w:val="24"/>
        </w:rPr>
      </w:pPr>
      <w:r w:rsidRPr="002A1739">
        <w:rPr>
          <w:rFonts w:ascii="Times New Roman" w:hAnsi="Times New Roman" w:cs="Times New Roman"/>
          <w:sz w:val="24"/>
          <w:szCs w:val="24"/>
        </w:rPr>
        <w:t>P</w:t>
      </w:r>
      <w:r w:rsidR="0099015F" w:rsidRPr="002A1739">
        <w:rPr>
          <w:rFonts w:ascii="Times New Roman" w:hAnsi="Times New Roman" w:cs="Times New Roman"/>
          <w:sz w:val="24"/>
          <w:szCs w:val="24"/>
        </w:rPr>
        <w:t>řipravit</w:t>
      </w:r>
    </w:p>
    <w:p w:rsidR="0099015F" w:rsidRPr="002A1739" w:rsidRDefault="0099015F" w:rsidP="002A1739">
      <w:pPr>
        <w:pStyle w:val="Odstavecseseznamem"/>
        <w:numPr>
          <w:ilvl w:val="0"/>
          <w:numId w:val="66"/>
        </w:numPr>
        <w:ind w:left="709"/>
        <w:rPr>
          <w:rFonts w:ascii="Times New Roman" w:hAnsi="Times New Roman" w:cs="Times New Roman"/>
          <w:sz w:val="24"/>
          <w:szCs w:val="24"/>
        </w:rPr>
      </w:pPr>
      <w:r w:rsidRPr="002A1739">
        <w:rPr>
          <w:rFonts w:ascii="Times New Roman" w:hAnsi="Times New Roman" w:cs="Times New Roman"/>
          <w:sz w:val="24"/>
          <w:szCs w:val="24"/>
        </w:rPr>
        <w:t>Pomoc</w:t>
      </w:r>
    </w:p>
    <w:p w:rsidR="0099015F" w:rsidRPr="002A1739" w:rsidRDefault="0099015F" w:rsidP="002A1739">
      <w:pPr>
        <w:pStyle w:val="Odstavecseseznamem"/>
        <w:numPr>
          <w:ilvl w:val="0"/>
          <w:numId w:val="66"/>
        </w:numPr>
        <w:ind w:left="709"/>
        <w:rPr>
          <w:rFonts w:ascii="Times New Roman" w:hAnsi="Times New Roman" w:cs="Times New Roman"/>
          <w:sz w:val="24"/>
          <w:szCs w:val="24"/>
        </w:rPr>
      </w:pPr>
      <w:r w:rsidRPr="002A1739">
        <w:rPr>
          <w:rFonts w:ascii="Times New Roman" w:hAnsi="Times New Roman" w:cs="Times New Roman"/>
          <w:sz w:val="24"/>
          <w:szCs w:val="24"/>
        </w:rPr>
        <w:t>Prožívat</w:t>
      </w:r>
    </w:p>
    <w:p w:rsidR="005B47A9" w:rsidRPr="002A1739" w:rsidRDefault="002A1739" w:rsidP="002A1739">
      <w:pPr>
        <w:pStyle w:val="Odstavecseseznamem"/>
        <w:numPr>
          <w:ilvl w:val="0"/>
          <w:numId w:val="66"/>
        </w:numPr>
        <w:ind w:left="709"/>
        <w:rPr>
          <w:rFonts w:ascii="Times New Roman" w:hAnsi="Times New Roman" w:cs="Times New Roman"/>
          <w:sz w:val="24"/>
          <w:szCs w:val="24"/>
        </w:rPr>
      </w:pPr>
      <w:r w:rsidRPr="002A1739">
        <w:rPr>
          <w:rFonts w:ascii="Times New Roman" w:hAnsi="Times New Roman" w:cs="Times New Roman"/>
          <w:sz w:val="24"/>
          <w:szCs w:val="24"/>
        </w:rPr>
        <w:t>Pochválit</w:t>
      </w:r>
    </w:p>
    <w:p w:rsidR="002A1739" w:rsidRPr="002A1739" w:rsidRDefault="002A1739" w:rsidP="002A1739">
      <w:pPr>
        <w:ind w:left="709"/>
      </w:pPr>
    </w:p>
    <w:p w:rsidR="002A1739" w:rsidRDefault="002A1739" w:rsidP="005B47A9">
      <w:pPr>
        <w:ind w:left="644"/>
      </w:pPr>
    </w:p>
    <w:p w:rsidR="002A1739" w:rsidRDefault="002A1739" w:rsidP="005B47A9">
      <w:pPr>
        <w:ind w:left="644"/>
      </w:pPr>
    </w:p>
    <w:p w:rsidR="002A1739" w:rsidRDefault="002A1739" w:rsidP="005B47A9">
      <w:pPr>
        <w:ind w:left="644"/>
      </w:pPr>
    </w:p>
    <w:p w:rsidR="002A1739" w:rsidRDefault="002A1739" w:rsidP="005B47A9">
      <w:pPr>
        <w:ind w:left="644"/>
      </w:pPr>
    </w:p>
    <w:p w:rsidR="005B47A9" w:rsidRDefault="005B47A9" w:rsidP="00051B15">
      <w:pPr>
        <w:pStyle w:val="Nadpis2"/>
      </w:pPr>
      <w:bookmarkStart w:id="131" w:name="_Toc80965230"/>
      <w:r>
        <w:lastRenderedPageBreak/>
        <w:t xml:space="preserve">Jazyková příprava dětí </w:t>
      </w:r>
      <w:r w:rsidR="00EA0A3A">
        <w:t>s nedostatečnou znalostí českého jazyka</w:t>
      </w:r>
      <w:bookmarkEnd w:id="131"/>
    </w:p>
    <w:p w:rsidR="008F2697" w:rsidRDefault="00BA30CA" w:rsidP="005B47A9">
      <w:r>
        <w:t>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že se v ní nacházejí i děti, které se český jazyk učí jako druhý jazyk, uzpůsobit tomu didaktické postupy a děti cíleně podporovat v osvojování českého jazyka.</w:t>
      </w:r>
    </w:p>
    <w:p w:rsidR="008F2697" w:rsidRDefault="00BA30CA" w:rsidP="008F2697">
      <w:r>
        <w:t>Mateřsk</w:t>
      </w:r>
      <w:r w:rsidR="008F2697">
        <w:t>á</w:t>
      </w:r>
      <w:r>
        <w:t xml:space="preserve"> škol</w:t>
      </w:r>
      <w:r w:rsidR="008F2697">
        <w:t>a</w:t>
      </w:r>
      <w:r>
        <w:t xml:space="preserve"> poskytuj</w:t>
      </w:r>
      <w:r w:rsidR="008F2697">
        <w:t>e</w:t>
      </w:r>
      <w:r>
        <w:t xml:space="preserve"> dětem s nedostatečnou znalostí českého jazyka jazykovou přípravu pro zajištění plynulého přechodu do základního vzdělávání. Zvláštní právní úprava platí pro mateřské školy, kde jsou alespoň 4 cizinci v povinném předškolním vzdělávání v rámci jednoho místa poskytovaného vzdělávání (v případě lesní mateřské školy v jednotlivém území, kde zejména probíhá pedagogických program a kde má škola zázemí). 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w:t>
      </w:r>
    </w:p>
    <w:p w:rsidR="008F2697" w:rsidRDefault="00BA30CA" w:rsidP="008F2697">
      <w:r>
        <w:t>Ředitel</w:t>
      </w:r>
      <w:r w:rsidR="008F2697">
        <w:t>ka š</w:t>
      </w:r>
      <w:r>
        <w:t>koly může na základě posouzení potřebnosti jazykové podpory dítěte zařadit do skupiny pro jazykovou přípravu rovněž jiné děti, než jsou cizinci v povinném předškolním vzdělávání, pokud to není na újmu kvality jazykové přípravy</w:t>
      </w:r>
      <w:r w:rsidR="008F2697">
        <w:t>.</w:t>
      </w:r>
    </w:p>
    <w:p w:rsidR="008F2697" w:rsidRDefault="00BA30CA" w:rsidP="005B47A9">
      <w:r>
        <w:t xml:space="preserve">Podpůrným materiálem při vzdělávání dětí s nedostatečnou znalostí českého jazyka je </w:t>
      </w:r>
      <w:r w:rsidRPr="008F2697">
        <w:rPr>
          <w:b/>
        </w:rPr>
        <w:t>Kurikulum češtiny jako druhého jazyka pro povinné předškolní vzdělávání</w:t>
      </w:r>
      <w:r>
        <w:t xml:space="preserve">, který lze využívat při individualizované práci s dětmi s nedostatečnou znalostí českého jazyka již od nástupu do mateřské školy. </w:t>
      </w:r>
    </w:p>
    <w:p w:rsidR="00D9258A" w:rsidRPr="002A1739" w:rsidRDefault="009C6D9F" w:rsidP="00051B15">
      <w:pPr>
        <w:pStyle w:val="Nadpis1"/>
        <w:rPr>
          <w:u w:val="single"/>
        </w:rPr>
      </w:pPr>
      <w:bookmarkStart w:id="132" w:name="_Toc80965231"/>
      <w:r w:rsidRPr="00B47B59">
        <w:t xml:space="preserve">Vzdělávání dětí nadaných </w:t>
      </w:r>
      <w:r>
        <w:t>a mimořádně nadaných</w:t>
      </w:r>
      <w:bookmarkEnd w:id="129"/>
      <w:bookmarkEnd w:id="132"/>
    </w:p>
    <w:p w:rsidR="009C6D9F" w:rsidRPr="00D9258A" w:rsidRDefault="009C6D9F" w:rsidP="009C6D9F">
      <w:pPr>
        <w:rPr>
          <w:b/>
        </w:rPr>
      </w:pPr>
      <w:r w:rsidRPr="00D9258A">
        <w:rPr>
          <w:b/>
        </w:rPr>
        <w:t>Poskytování podpůrných opatření</w:t>
      </w:r>
    </w:p>
    <w:p w:rsidR="009C6D9F" w:rsidRDefault="009C6D9F" w:rsidP="008F2697">
      <w:r>
        <w:t xml:space="preserve">Vzdělávání dětí probíhá takovým způsobem, aby byl stimulován rozvoj jejich potenciálu včetně různých druhů nadání. Dítě, které vykazuje známky nadání, je podporováno.  </w:t>
      </w:r>
    </w:p>
    <w:p w:rsidR="009C6D9F" w:rsidRDefault="009C6D9F" w:rsidP="008F2697">
      <w:r>
        <w:t>Učitelé směřují děti k tomu, aby se toto nadání mohlo projevit, uplatnit a dále rozvíjet.</w:t>
      </w:r>
    </w:p>
    <w:p w:rsidR="009C6D9F" w:rsidRDefault="009C6D9F" w:rsidP="008F2697">
      <w:r>
        <w:t>Spolupráce se zákonnými zástupci a ŠPZ.</w:t>
      </w:r>
    </w:p>
    <w:p w:rsidR="009C6D9F" w:rsidRDefault="009C6D9F" w:rsidP="008F2697">
      <w:r>
        <w:t>Vzdělávání mimořádně nadaného dítěte se může uskutečňovat podle IVP, který vychází ze ŠPZ PV mateřské školy, závěrů psychologického a speciálně pedagogického vyšetření a vyjádření zákonného zástupce dítěte.</w:t>
      </w:r>
    </w:p>
    <w:p w:rsidR="009C6D9F" w:rsidRDefault="009C6D9F" w:rsidP="008F2697">
      <w:r w:rsidRPr="00B47B59">
        <w:rPr>
          <w:u w:val="single"/>
        </w:rPr>
        <w:t>Výhledové zk</w:t>
      </w:r>
      <w:r>
        <w:rPr>
          <w:u w:val="single"/>
        </w:rPr>
        <w:t>v</w:t>
      </w:r>
      <w:r w:rsidRPr="00B47B59">
        <w:rPr>
          <w:u w:val="single"/>
        </w:rPr>
        <w:t>alitnění:</w:t>
      </w:r>
      <w:r w:rsidR="008F2697">
        <w:rPr>
          <w:u w:val="single"/>
        </w:rPr>
        <w:t xml:space="preserve"> </w:t>
      </w:r>
      <w:r>
        <w:t>směřovat vzdělávání učitelek k práci s těmito dětmi, učit se tyto děti vyhledávat</w:t>
      </w:r>
    </w:p>
    <w:p w:rsidR="0020565D" w:rsidRPr="001F3F3D" w:rsidRDefault="0020565D" w:rsidP="00A512AB">
      <w:pPr>
        <w:jc w:val="both"/>
        <w:rPr>
          <w:sz w:val="20"/>
          <w:szCs w:val="20"/>
        </w:rPr>
      </w:pPr>
      <w:r w:rsidRPr="001F3F3D">
        <w:rPr>
          <w:sz w:val="20"/>
          <w:szCs w:val="20"/>
        </w:rPr>
        <w:t>Graf 3: Cesta k individuálnímu vzdělávacímu plánu</w:t>
      </w:r>
      <w:r w:rsidR="00507FD8" w:rsidRPr="001F3F3D">
        <w:rPr>
          <w:sz w:val="20"/>
          <w:szCs w:val="20"/>
        </w:rPr>
        <w:t xml:space="preserve"> dítěte se SVP</w:t>
      </w:r>
    </w:p>
    <w:p w:rsidR="002A1ABD" w:rsidRDefault="00E6062E" w:rsidP="00A512AB">
      <w:r>
        <w:rPr>
          <w:b/>
          <w:noProof/>
          <w:lang w:eastAsia="cs-CZ"/>
        </w:rPr>
        <mc:AlternateContent>
          <mc:Choice Requires="wps">
            <w:drawing>
              <wp:anchor distT="0" distB="0" distL="114300" distR="114300" simplePos="0" relativeHeight="251666944" behindDoc="0" locked="0" layoutInCell="1" allowOverlap="1">
                <wp:simplePos x="0" y="0"/>
                <wp:positionH relativeFrom="column">
                  <wp:posOffset>3222625</wp:posOffset>
                </wp:positionH>
                <wp:positionV relativeFrom="paragraph">
                  <wp:posOffset>123825</wp:posOffset>
                </wp:positionV>
                <wp:extent cx="1102995" cy="1099185"/>
                <wp:effectExtent l="6985" t="9525" r="13970" b="571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1099185"/>
                        </a:xfrm>
                        <a:prstGeom prst="flowChartConnector">
                          <a:avLst/>
                        </a:prstGeom>
                        <a:solidFill>
                          <a:srgbClr val="FFFFFF"/>
                        </a:solidFill>
                        <a:ln w="9525">
                          <a:solidFill>
                            <a:srgbClr val="000000"/>
                          </a:solidFill>
                          <a:round/>
                          <a:headEnd/>
                          <a:tailEnd/>
                        </a:ln>
                      </wps:spPr>
                      <wps:txbx>
                        <w:txbxContent>
                          <w:p w:rsidR="00051B15" w:rsidRDefault="00051B15" w:rsidP="008C43B7">
                            <w:pPr>
                              <w:widowControl w:val="0"/>
                              <w:shd w:val="clear" w:color="auto" w:fill="FFFFFF"/>
                              <w:suppressAutoHyphens w:val="0"/>
                              <w:spacing w:line="200" w:lineRule="atLeast"/>
                              <w:ind w:left="-170" w:right="-170"/>
                              <w:jc w:val="center"/>
                              <w:textAlignment w:val="baseline"/>
                              <w:textboxTightWrap w:val="allLines"/>
                            </w:pPr>
                            <w:r w:rsidRPr="008C43B7">
                              <w:rPr>
                                <w:color w:val="000000"/>
                                <w:sz w:val="20"/>
                                <w:szCs w:val="20"/>
                                <w:lang w:eastAsia="cs-CZ"/>
                              </w:rPr>
                              <w:t>Rozhodnutí ředitele školy o vzdělávání prostředni</w:t>
                            </w:r>
                            <w:r>
                              <w:rPr>
                                <w:color w:val="000000"/>
                                <w:sz w:val="20"/>
                                <w:szCs w:val="20"/>
                                <w:lang w:eastAsia="cs-CZ"/>
                              </w:rPr>
                              <w:t xml:space="preserve">ctvím </w:t>
                            </w:r>
                            <w:r w:rsidRPr="008C43B7">
                              <w:rPr>
                                <w:color w:val="000000"/>
                                <w:sz w:val="20"/>
                                <w:szCs w:val="20"/>
                                <w:lang w:eastAsia="cs-CZ"/>
                              </w:rPr>
                              <w:t>IVP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0" type="#_x0000_t120" style="position:absolute;margin-left:253.75pt;margin-top:9.75pt;width:86.85pt;height:86.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">
                <v:textbox>
                  <w:txbxContent>
                    <w:p w:rsidR="00051B15" w:rsidRDefault="00051B15" w:rsidP="008C43B7">
                      <w:pPr>
                        <w:widowControl w:val="0"/>
                        <w:shd w:val="clear" w:color="auto" w:fill="FFFFFF"/>
                        <w:suppressAutoHyphens w:val="0"/>
                        <w:spacing w:line="200" w:lineRule="atLeast"/>
                        <w:ind w:left="-170" w:right="-170"/>
                        <w:jc w:val="center"/>
                        <w:textAlignment w:val="baseline"/>
                        <w:textboxTightWrap w:val="allLines"/>
                      </w:pPr>
                      <w:r w:rsidRPr="008C43B7">
                        <w:rPr>
                          <w:color w:val="000000"/>
                          <w:sz w:val="20"/>
                          <w:szCs w:val="20"/>
                          <w:lang w:eastAsia="cs-CZ"/>
                        </w:rPr>
                        <w:t>Rozhodnutí ředitele školy o vzdělávání prostředni</w:t>
                      </w:r>
                      <w:r>
                        <w:rPr>
                          <w:color w:val="000000"/>
                          <w:sz w:val="20"/>
                          <w:szCs w:val="20"/>
                          <w:lang w:eastAsia="cs-CZ"/>
                        </w:rPr>
                        <w:t xml:space="preserve">ctvím </w:t>
                      </w:r>
                      <w:r w:rsidRPr="008C43B7">
                        <w:rPr>
                          <w:color w:val="000000"/>
                          <w:sz w:val="20"/>
                          <w:szCs w:val="20"/>
                          <w:lang w:eastAsia="cs-CZ"/>
                        </w:rPr>
                        <w:t>IVP</w:t>
                      </w:r>
                    </w:p>
                  </w:txbxContent>
                </v:textbox>
              </v:shape>
            </w:pict>
          </mc:Fallback>
        </mc:AlternateContent>
      </w:r>
      <w:r>
        <w:rPr>
          <w:b/>
          <w:noProof/>
          <w:lang w:eastAsia="cs-CZ"/>
        </w:rPr>
        <mc:AlternateContent>
          <mc:Choice Requires="wps">
            <w:drawing>
              <wp:anchor distT="0" distB="0" distL="114300" distR="114300" simplePos="0" relativeHeight="251665920" behindDoc="0" locked="0" layoutInCell="1" allowOverlap="1">
                <wp:simplePos x="0" y="0"/>
                <wp:positionH relativeFrom="column">
                  <wp:posOffset>1969770</wp:posOffset>
                </wp:positionH>
                <wp:positionV relativeFrom="paragraph">
                  <wp:posOffset>123825</wp:posOffset>
                </wp:positionV>
                <wp:extent cx="1102995" cy="1099185"/>
                <wp:effectExtent l="11430" t="9525" r="9525" b="571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1099185"/>
                        </a:xfrm>
                        <a:prstGeom prst="flowChartConnector">
                          <a:avLst/>
                        </a:prstGeom>
                        <a:solidFill>
                          <a:srgbClr val="FFFFFF"/>
                        </a:solidFill>
                        <a:ln w="9525">
                          <a:solidFill>
                            <a:srgbClr val="000000"/>
                          </a:solidFill>
                          <a:round/>
                          <a:headEnd/>
                          <a:tailEnd/>
                        </a:ln>
                      </wps:spPr>
                      <wps:txbx>
                        <w:txbxContent>
                          <w:p w:rsidR="00051B15" w:rsidRDefault="00051B15" w:rsidP="008C43B7">
                            <w:pPr>
                              <w:shd w:val="clear" w:color="auto" w:fill="FFFFFF"/>
                              <w:suppressAutoHyphens w:val="0"/>
                              <w:ind w:left="-170" w:right="-170"/>
                              <w:jc w:val="center"/>
                              <w:textAlignment w:val="baseline"/>
                            </w:pPr>
                            <w:r>
                              <w:rPr>
                                <w:color w:val="000000"/>
                                <w:sz w:val="20"/>
                                <w:szCs w:val="20"/>
                                <w:lang w:eastAsia="cs-CZ"/>
                              </w:rPr>
                              <w:t>Žádost zákonného zástupce – sestavení IVP ve škole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41" type="#_x0000_t120" style="position:absolute;margin-left:155.1pt;margin-top:9.75pt;width:86.85pt;height:8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">
                <v:textbox>
                  <w:txbxContent>
                    <w:p w:rsidR="00051B15" w:rsidRDefault="00051B15" w:rsidP="008C43B7">
                      <w:pPr>
                        <w:shd w:val="clear" w:color="auto" w:fill="FFFFFF"/>
                        <w:suppressAutoHyphens w:val="0"/>
                        <w:ind w:left="-170" w:right="-170"/>
                        <w:jc w:val="center"/>
                        <w:textAlignment w:val="baseline"/>
                      </w:pPr>
                      <w:r>
                        <w:rPr>
                          <w:color w:val="000000"/>
                          <w:sz w:val="20"/>
                          <w:szCs w:val="20"/>
                          <w:lang w:eastAsia="cs-CZ"/>
                        </w:rPr>
                        <w:t>Žádost zákonného zástupce – sestavení IVP ve škole</w:t>
                      </w:r>
                    </w:p>
                  </w:txbxContent>
                </v:textbox>
              </v:shape>
            </w:pict>
          </mc:Fallback>
        </mc:AlternateContent>
      </w:r>
      <w:r>
        <w:rPr>
          <w:b/>
          <w:noProof/>
          <w:lang w:eastAsia="cs-CZ"/>
        </w:rPr>
        <mc:AlternateContent>
          <mc:Choice Requires="wps">
            <w:drawing>
              <wp:anchor distT="0" distB="0" distL="114300" distR="114300" simplePos="0" relativeHeight="251664896" behindDoc="0" locked="0" layoutInCell="1" allowOverlap="1">
                <wp:simplePos x="0" y="0"/>
                <wp:positionH relativeFrom="column">
                  <wp:posOffset>674370</wp:posOffset>
                </wp:positionH>
                <wp:positionV relativeFrom="paragraph">
                  <wp:posOffset>123825</wp:posOffset>
                </wp:positionV>
                <wp:extent cx="1102995" cy="1099185"/>
                <wp:effectExtent l="11430" t="9525" r="9525" b="571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1099185"/>
                        </a:xfrm>
                        <a:prstGeom prst="flowChartConnector">
                          <a:avLst/>
                        </a:prstGeom>
                        <a:solidFill>
                          <a:srgbClr val="FFFFFF"/>
                        </a:solidFill>
                        <a:ln w="9525">
                          <a:solidFill>
                            <a:srgbClr val="000000"/>
                          </a:solidFill>
                          <a:round/>
                          <a:headEnd/>
                          <a:tailEnd/>
                        </a:ln>
                      </wps:spPr>
                      <wps:txbx>
                        <w:txbxContent>
                          <w:p w:rsidR="00051B15" w:rsidRDefault="00051B15" w:rsidP="008C43B7">
                            <w:pPr>
                              <w:shd w:val="clear" w:color="auto" w:fill="FFFFFF"/>
                              <w:suppressAutoHyphens w:val="0"/>
                              <w:spacing w:before="240"/>
                              <w:ind w:left="-170" w:right="-170"/>
                              <w:jc w:val="center"/>
                              <w:textAlignment w:val="baseline"/>
                            </w:pPr>
                            <w:r>
                              <w:rPr>
                                <w:color w:val="000000"/>
                                <w:sz w:val="20"/>
                                <w:szCs w:val="20"/>
                                <w:lang w:eastAsia="cs-CZ"/>
                              </w:rPr>
                              <w:t>Doporučení ŠPZ doručené škole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42" type="#_x0000_t120" style="position:absolute;margin-left:53.1pt;margin-top:9.75pt;width:86.85pt;height:86.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">
                <v:textbox>
                  <w:txbxContent>
                    <w:p w:rsidR="00051B15" w:rsidRDefault="00051B15" w:rsidP="008C43B7">
                      <w:pPr>
                        <w:shd w:val="clear" w:color="auto" w:fill="FFFFFF"/>
                        <w:suppressAutoHyphens w:val="0"/>
                        <w:spacing w:before="240"/>
                        <w:ind w:left="-170" w:right="-170"/>
                        <w:jc w:val="center"/>
                        <w:textAlignment w:val="baseline"/>
                      </w:pPr>
                      <w:r>
                        <w:rPr>
                          <w:color w:val="000000"/>
                          <w:sz w:val="20"/>
                          <w:szCs w:val="20"/>
                          <w:lang w:eastAsia="cs-CZ"/>
                        </w:rPr>
                        <w:t>Doporučení ŠPZ doručené škole</w:t>
                      </w:r>
                    </w:p>
                  </w:txbxContent>
                </v:textbox>
              </v:shape>
            </w:pict>
          </mc:Fallback>
        </mc:AlternateContent>
      </w:r>
      <w:r>
        <w:rPr>
          <w:b/>
          <w:noProof/>
          <w:lang w:eastAsia="cs-CZ"/>
        </w:rPr>
        <mc:AlternateContent>
          <mc:Choice Requires="wps">
            <w:drawing>
              <wp:anchor distT="0" distB="0" distL="114300" distR="114300" simplePos="0" relativeHeight="251667968" behindDoc="0" locked="0" layoutInCell="1" allowOverlap="1">
                <wp:simplePos x="0" y="0"/>
                <wp:positionH relativeFrom="column">
                  <wp:posOffset>4508500</wp:posOffset>
                </wp:positionH>
                <wp:positionV relativeFrom="paragraph">
                  <wp:posOffset>123825</wp:posOffset>
                </wp:positionV>
                <wp:extent cx="1102995" cy="1099185"/>
                <wp:effectExtent l="6985" t="9525" r="13970" b="571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1099185"/>
                        </a:xfrm>
                        <a:prstGeom prst="flowChartConnector">
                          <a:avLst/>
                        </a:prstGeom>
                        <a:solidFill>
                          <a:srgbClr val="FFFFFF"/>
                        </a:solidFill>
                        <a:ln w="9525">
                          <a:solidFill>
                            <a:srgbClr val="000000"/>
                          </a:solidFill>
                          <a:round/>
                          <a:headEnd/>
                          <a:tailEnd/>
                        </a:ln>
                      </wps:spPr>
                      <wps:txbx>
                        <w:txbxContent>
                          <w:p w:rsidR="00051B15" w:rsidRDefault="00051B15" w:rsidP="00CF3D32">
                            <w:pPr>
                              <w:shd w:val="clear" w:color="auto" w:fill="FFFFFF"/>
                              <w:suppressAutoHyphens w:val="0"/>
                              <w:jc w:val="center"/>
                              <w:textAlignment w:val="baseline"/>
                              <w:rPr>
                                <w:b/>
                                <w:color w:val="000000"/>
                                <w:sz w:val="28"/>
                                <w:szCs w:val="28"/>
                                <w:lang w:eastAsia="cs-CZ"/>
                              </w:rPr>
                            </w:pPr>
                          </w:p>
                          <w:p w:rsidR="00051B15" w:rsidRPr="00E53A98" w:rsidRDefault="00051B15" w:rsidP="00CF3D32">
                            <w:pPr>
                              <w:shd w:val="clear" w:color="auto" w:fill="FFFFFF"/>
                              <w:suppressAutoHyphens w:val="0"/>
                              <w:jc w:val="center"/>
                              <w:textAlignment w:val="baseline"/>
                              <w:rPr>
                                <w:rFonts w:ascii="Arial" w:hAnsi="Arial" w:cs="Arial"/>
                                <w:b/>
                                <w:color w:val="000000"/>
                                <w:sz w:val="52"/>
                                <w:szCs w:val="52"/>
                                <w:lang w:eastAsia="cs-CZ"/>
                              </w:rPr>
                            </w:pPr>
                            <w:r w:rsidRPr="00D351B8">
                              <w:rPr>
                                <w:b/>
                                <w:color w:val="000000"/>
                                <w:sz w:val="52"/>
                                <w:szCs w:val="52"/>
                                <w:lang w:eastAsia="cs-CZ"/>
                              </w:rPr>
                              <w:t>IVP</w:t>
                            </w:r>
                          </w:p>
                          <w:p w:rsidR="00051B15" w:rsidRPr="00E53A98" w:rsidRDefault="00051B15" w:rsidP="00CF3D3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Vyhodnocení</w:t>
                            </w:r>
                          </w:p>
                          <w:p w:rsidR="00051B15" w:rsidRPr="00E53A98" w:rsidRDefault="00051B15" w:rsidP="00CF3D3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CF3D3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Default="00051B15" w:rsidP="00CF3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43" type="#_x0000_t120" style="position:absolute;margin-left:355pt;margin-top:9.75pt;width:86.85pt;height:86.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">
                <v:textbox>
                  <w:txbxContent>
                    <w:p w:rsidR="00051B15" w:rsidRDefault="00051B15" w:rsidP="00CF3D32">
                      <w:pPr>
                        <w:shd w:val="clear" w:color="auto" w:fill="FFFFFF"/>
                        <w:suppressAutoHyphens w:val="0"/>
                        <w:jc w:val="center"/>
                        <w:textAlignment w:val="baseline"/>
                        <w:rPr>
                          <w:b/>
                          <w:color w:val="000000"/>
                          <w:sz w:val="28"/>
                          <w:szCs w:val="28"/>
                          <w:lang w:eastAsia="cs-CZ"/>
                        </w:rPr>
                      </w:pPr>
                    </w:p>
                    <w:p w:rsidR="00051B15" w:rsidRPr="00E53A98" w:rsidRDefault="00051B15" w:rsidP="00CF3D32">
                      <w:pPr>
                        <w:shd w:val="clear" w:color="auto" w:fill="FFFFFF"/>
                        <w:suppressAutoHyphens w:val="0"/>
                        <w:jc w:val="center"/>
                        <w:textAlignment w:val="baseline"/>
                        <w:rPr>
                          <w:rFonts w:ascii="Arial" w:hAnsi="Arial" w:cs="Arial"/>
                          <w:b/>
                          <w:color w:val="000000"/>
                          <w:sz w:val="52"/>
                          <w:szCs w:val="52"/>
                          <w:lang w:eastAsia="cs-CZ"/>
                        </w:rPr>
                      </w:pPr>
                      <w:r w:rsidRPr="00D351B8">
                        <w:rPr>
                          <w:b/>
                          <w:color w:val="000000"/>
                          <w:sz w:val="52"/>
                          <w:szCs w:val="52"/>
                          <w:lang w:eastAsia="cs-CZ"/>
                        </w:rPr>
                        <w:t>IVP</w:t>
                      </w:r>
                    </w:p>
                    <w:p w:rsidR="00051B15" w:rsidRPr="00E53A98" w:rsidRDefault="00051B15" w:rsidP="00CF3D3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Vyhodnocení</w:t>
                      </w:r>
                    </w:p>
                    <w:p w:rsidR="00051B15" w:rsidRPr="00E53A98" w:rsidRDefault="00051B15" w:rsidP="00CF3D3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6"/>
                          <w:lang w:eastAsia="cs-CZ"/>
                        </w:rPr>
                        <w:t>pedagogické</w:t>
                      </w:r>
                    </w:p>
                    <w:p w:rsidR="00051B15" w:rsidRPr="00E53A98" w:rsidRDefault="00051B15" w:rsidP="00CF3D32">
                      <w:pPr>
                        <w:shd w:val="clear" w:color="auto" w:fill="FFFFFF"/>
                        <w:suppressAutoHyphens w:val="0"/>
                        <w:jc w:val="center"/>
                        <w:textAlignment w:val="baseline"/>
                        <w:rPr>
                          <w:rFonts w:ascii="Arial" w:hAnsi="Arial" w:cs="Arial"/>
                          <w:color w:val="000000"/>
                          <w:sz w:val="20"/>
                          <w:szCs w:val="20"/>
                          <w:lang w:eastAsia="cs-CZ"/>
                        </w:rPr>
                      </w:pPr>
                      <w:r w:rsidRPr="00E53A98">
                        <w:rPr>
                          <w:rFonts w:ascii="Humanist777AT" w:hAnsi="Humanist777AT" w:cs="Arial"/>
                          <w:color w:val="FFFFFF"/>
                          <w:sz w:val="25"/>
                          <w:lang w:eastAsia="cs-CZ"/>
                        </w:rPr>
                        <w:t>diagnostiky</w:t>
                      </w:r>
                    </w:p>
                    <w:p w:rsidR="00051B15" w:rsidRDefault="00051B15" w:rsidP="00CF3D32"/>
                  </w:txbxContent>
                </v:textbox>
              </v:shape>
            </w:pict>
          </mc:Fallback>
        </mc:AlternateContent>
      </w:r>
      <w:r>
        <w:rPr>
          <w:b/>
          <w:noProof/>
          <w:lang w:eastAsia="cs-CZ"/>
        </w:rPr>
        <mc:AlternateContent>
          <mc:Choice Requires="wps">
            <w:drawing>
              <wp:anchor distT="0" distB="0" distL="114300" distR="114300" simplePos="0" relativeHeight="251663872" behindDoc="0" locked="0" layoutInCell="1" allowOverlap="1">
                <wp:simplePos x="0" y="0"/>
                <wp:positionH relativeFrom="column">
                  <wp:posOffset>-598805</wp:posOffset>
                </wp:positionH>
                <wp:positionV relativeFrom="paragraph">
                  <wp:posOffset>123825</wp:posOffset>
                </wp:positionV>
                <wp:extent cx="1102995" cy="1099185"/>
                <wp:effectExtent l="5080" t="9525" r="6350" b="571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1099185"/>
                        </a:xfrm>
                        <a:prstGeom prst="flowChartConnector">
                          <a:avLst/>
                        </a:prstGeom>
                        <a:solidFill>
                          <a:srgbClr val="FFFFFF"/>
                        </a:solidFill>
                        <a:ln w="9525">
                          <a:solidFill>
                            <a:srgbClr val="000000"/>
                          </a:solidFill>
                          <a:round/>
                          <a:headEnd/>
                          <a:tailEnd/>
                        </a:ln>
                      </wps:spPr>
                      <wps:txbx>
                        <w:txbxContent>
                          <w:p w:rsidR="00051B15" w:rsidRDefault="00051B15" w:rsidP="008C43B7">
                            <w:pPr>
                              <w:shd w:val="clear" w:color="auto" w:fill="FFFFFF"/>
                              <w:suppressAutoHyphens w:val="0"/>
                              <w:ind w:left="-170" w:right="-170"/>
                              <w:jc w:val="center"/>
                              <w:textAlignment w:val="baseline"/>
                            </w:pPr>
                            <w:r>
                              <w:rPr>
                                <w:color w:val="000000"/>
                                <w:sz w:val="20"/>
                                <w:szCs w:val="20"/>
                                <w:lang w:eastAsia="cs-CZ"/>
                              </w:rPr>
                              <w:t>Zpráva ŠPZ doručená zákonnému zástupci dítěte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4" type="#_x0000_t120" style="position:absolute;margin-left:-47.15pt;margin-top:9.75pt;width:86.85pt;height:8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">
                <v:textbox>
                  <w:txbxContent>
                    <w:p w:rsidR="00051B15" w:rsidRDefault="00051B15" w:rsidP="008C43B7">
                      <w:pPr>
                        <w:shd w:val="clear" w:color="auto" w:fill="FFFFFF"/>
                        <w:suppressAutoHyphens w:val="0"/>
                        <w:ind w:left="-170" w:right="-170"/>
                        <w:jc w:val="center"/>
                        <w:textAlignment w:val="baseline"/>
                      </w:pPr>
                      <w:r>
                        <w:rPr>
                          <w:color w:val="000000"/>
                          <w:sz w:val="20"/>
                          <w:szCs w:val="20"/>
                          <w:lang w:eastAsia="cs-CZ"/>
                        </w:rPr>
                        <w:t>Zpráva ŠPZ doručená zákonnému zástupci dítěte</w:t>
                      </w:r>
                    </w:p>
                  </w:txbxContent>
                </v:textbox>
              </v:shape>
            </w:pict>
          </mc:Fallback>
        </mc:AlternateContent>
      </w:r>
    </w:p>
    <w:p w:rsidR="0052266E" w:rsidRDefault="0052266E" w:rsidP="00A512AB"/>
    <w:p w:rsidR="0052266E" w:rsidRDefault="0052266E" w:rsidP="00A512AB"/>
    <w:p w:rsidR="0052266E" w:rsidRPr="00CF3D32" w:rsidRDefault="00CF3D32" w:rsidP="00A512AB">
      <w:pPr>
        <w:rPr>
          <w:sz w:val="32"/>
          <w:szCs w:val="32"/>
        </w:rPr>
      </w:pPr>
      <w:r w:rsidRPr="00CF3D32">
        <w:rPr>
          <w:sz w:val="32"/>
          <w:szCs w:val="32"/>
        </w:rPr>
        <w:t>+                      +                      +      +      =</w:t>
      </w:r>
    </w:p>
    <w:p w:rsidR="0052266E" w:rsidRPr="00CF3D32" w:rsidRDefault="0052266E" w:rsidP="00A512AB">
      <w:pPr>
        <w:rPr>
          <w:sz w:val="32"/>
          <w:szCs w:val="32"/>
        </w:rPr>
      </w:pPr>
    </w:p>
    <w:p w:rsidR="002A1ABD" w:rsidRDefault="002A1ABD" w:rsidP="00A512AB"/>
    <w:p w:rsidR="00507FD8" w:rsidRDefault="00507FD8" w:rsidP="00507FD8">
      <w:pPr>
        <w:pStyle w:val="Nadpis3"/>
        <w:ind w:hanging="851"/>
        <w:rPr>
          <w:b w:val="0"/>
          <w:sz w:val="24"/>
          <w:szCs w:val="24"/>
        </w:rPr>
      </w:pPr>
    </w:p>
    <w:p w:rsidR="007D4AD3" w:rsidRPr="00507FD8" w:rsidRDefault="00507FD8" w:rsidP="00507FD8">
      <w:pPr>
        <w:pStyle w:val="Nadpis3"/>
        <w:ind w:hanging="851"/>
        <w:rPr>
          <w:b w:val="0"/>
          <w:sz w:val="24"/>
          <w:szCs w:val="24"/>
        </w:rPr>
      </w:pPr>
      <w:bookmarkStart w:id="133" w:name="_Toc55300825"/>
      <w:bookmarkStart w:id="134" w:name="_Toc80965232"/>
      <w:r w:rsidRPr="00507FD8">
        <w:rPr>
          <w:b w:val="0"/>
          <w:sz w:val="24"/>
          <w:szCs w:val="24"/>
        </w:rPr>
        <w:t>Pozn.</w:t>
      </w:r>
      <w:r>
        <w:rPr>
          <w:b w:val="0"/>
          <w:sz w:val="24"/>
          <w:szCs w:val="24"/>
        </w:rPr>
        <w:t>:  ŠPZ-školské poradenské zařízení</w:t>
      </w:r>
      <w:bookmarkEnd w:id="133"/>
      <w:bookmarkEnd w:id="134"/>
    </w:p>
    <w:p w:rsidR="002D0AF8" w:rsidRDefault="00507FD8" w:rsidP="00507FD8">
      <w:pPr>
        <w:ind w:firstLine="708"/>
      </w:pPr>
      <w:r>
        <w:t>IPV</w:t>
      </w:r>
      <w:r w:rsidR="00A70873">
        <w:t>-</w:t>
      </w:r>
      <w:r>
        <w:t>individuální vzdělávací plán</w:t>
      </w:r>
    </w:p>
    <w:p w:rsidR="00507FD8" w:rsidRDefault="00507FD8" w:rsidP="00507FD8">
      <w:pPr>
        <w:ind w:firstLine="708"/>
      </w:pPr>
      <w:r>
        <w:t>SVP-speciální vzdělávací potřeby</w:t>
      </w:r>
    </w:p>
    <w:p w:rsidR="00507FD8" w:rsidRDefault="00507FD8" w:rsidP="00507FD8">
      <w:pPr>
        <w:ind w:firstLine="708"/>
      </w:pPr>
    </w:p>
    <w:p w:rsidR="002D0AF8" w:rsidRDefault="002D0AF8" w:rsidP="002A1739">
      <w:pPr>
        <w:pStyle w:val="Nadpis1"/>
      </w:pPr>
      <w:bookmarkStart w:id="135" w:name="_Toc80965233"/>
      <w:r>
        <w:t>Zajištění průběhu vzdělávání dětí od dvou do tří let</w:t>
      </w:r>
      <w:bookmarkEnd w:id="135"/>
      <w:r>
        <w:tab/>
      </w:r>
    </w:p>
    <w:p w:rsidR="002D0AF8" w:rsidRDefault="002D0AF8" w:rsidP="002D0AF8"/>
    <w:p w:rsidR="002D0AF8" w:rsidRPr="00D72F53" w:rsidRDefault="002D0AF8" w:rsidP="002D0AF8">
      <w:pPr>
        <w:pStyle w:val="Default"/>
      </w:pPr>
      <w:r w:rsidRPr="00C25B13">
        <w:rPr>
          <w:iCs/>
        </w:rPr>
        <w:t>Ve vzdělávání dětí mladších tří let převládají spontánní činnosti nad řízenými. Nejčastěji uplatňujeme individuální nebo skupinovou formu činností. V plné míře akceptujeme vývojová specifika (individualizace a diferenciace). Při plánování vzdělávací</w:t>
      </w:r>
      <w:r w:rsidR="00213DCE">
        <w:rPr>
          <w:iCs/>
        </w:rPr>
        <w:t xml:space="preserve"> </w:t>
      </w:r>
      <w:r w:rsidRPr="00D72F53">
        <w:rPr>
          <w:iCs/>
        </w:rPr>
        <w:t>nabídky pro děti mladší</w:t>
      </w:r>
      <w:r w:rsidR="004634EE">
        <w:rPr>
          <w:iCs/>
        </w:rPr>
        <w:t>ch</w:t>
      </w:r>
      <w:r w:rsidRPr="00D72F53">
        <w:rPr>
          <w:iCs/>
        </w:rPr>
        <w:t xml:space="preserve"> tří let vycházíme z jednoduchých principů: </w:t>
      </w:r>
    </w:p>
    <w:p w:rsidR="00097C23" w:rsidRDefault="002D0AF8" w:rsidP="00051B15">
      <w:pPr>
        <w:pStyle w:val="Default"/>
        <w:numPr>
          <w:ilvl w:val="0"/>
          <w:numId w:val="17"/>
        </w:numPr>
        <w:spacing w:after="44"/>
      </w:pPr>
      <w:r w:rsidRPr="00D72F53">
        <w:t xml:space="preserve">jednoduchost, </w:t>
      </w:r>
    </w:p>
    <w:p w:rsidR="002D0AF8" w:rsidRPr="00D72F53" w:rsidRDefault="002D0AF8" w:rsidP="00051B15">
      <w:pPr>
        <w:pStyle w:val="Default"/>
        <w:numPr>
          <w:ilvl w:val="0"/>
          <w:numId w:val="17"/>
        </w:numPr>
        <w:spacing w:after="44"/>
      </w:pPr>
      <w:r w:rsidRPr="00D72F53">
        <w:t xml:space="preserve">časová nenáročnost, </w:t>
      </w:r>
    </w:p>
    <w:p w:rsidR="002D0AF8" w:rsidRPr="00D72F53" w:rsidRDefault="002D0AF8" w:rsidP="00317EAA">
      <w:pPr>
        <w:pStyle w:val="Default"/>
        <w:numPr>
          <w:ilvl w:val="0"/>
          <w:numId w:val="17"/>
        </w:numPr>
        <w:spacing w:after="44"/>
      </w:pPr>
      <w:r w:rsidRPr="00D72F53">
        <w:t xml:space="preserve">známé prostředí a nejbližší okolí, </w:t>
      </w:r>
    </w:p>
    <w:p w:rsidR="002D0AF8" w:rsidRPr="00D72F53" w:rsidRDefault="002D0AF8" w:rsidP="00317EAA">
      <w:pPr>
        <w:pStyle w:val="Default"/>
        <w:numPr>
          <w:ilvl w:val="0"/>
          <w:numId w:val="17"/>
        </w:numPr>
        <w:spacing w:after="44"/>
      </w:pPr>
      <w:r w:rsidRPr="00D72F53">
        <w:t xml:space="preserve">smysluplnost a podnětnost, </w:t>
      </w:r>
    </w:p>
    <w:p w:rsidR="002D0AF8" w:rsidRPr="00D72F53" w:rsidRDefault="002D0AF8" w:rsidP="00317EAA">
      <w:pPr>
        <w:pStyle w:val="Default"/>
        <w:numPr>
          <w:ilvl w:val="0"/>
          <w:numId w:val="17"/>
        </w:numPr>
      </w:pPr>
      <w:r w:rsidRPr="00D72F53">
        <w:t xml:space="preserve">dostatek prostoru a času pro volný pohyb a hru dítěte. </w:t>
      </w:r>
    </w:p>
    <w:p w:rsidR="002D0AF8" w:rsidRPr="00D72F53" w:rsidRDefault="002D0AF8" w:rsidP="002D0AF8">
      <w:pPr>
        <w:pStyle w:val="Default"/>
      </w:pPr>
      <w:r w:rsidRPr="00D72F53">
        <w:rPr>
          <w:iCs/>
        </w:rPr>
        <w:t>Při vzdělávání dětí od dvou do tří let maximálně využíváme metody práce vhodné pro tuto věkovou kategorii</w:t>
      </w:r>
      <w:r w:rsidRPr="00D72F53">
        <w:rPr>
          <w:i/>
          <w:iCs/>
        </w:rPr>
        <w:t xml:space="preserve">: </w:t>
      </w:r>
    </w:p>
    <w:p w:rsidR="002D0AF8" w:rsidRPr="00D72F53" w:rsidRDefault="002D0AF8" w:rsidP="00317EAA">
      <w:pPr>
        <w:pStyle w:val="Default"/>
        <w:numPr>
          <w:ilvl w:val="0"/>
          <w:numId w:val="17"/>
        </w:numPr>
        <w:spacing w:after="44"/>
      </w:pPr>
      <w:r w:rsidRPr="00D72F53">
        <w:t xml:space="preserve">situační učení, </w:t>
      </w:r>
    </w:p>
    <w:p w:rsidR="002D0AF8" w:rsidRPr="00D72F53" w:rsidRDefault="002D0AF8" w:rsidP="00317EAA">
      <w:pPr>
        <w:pStyle w:val="Default"/>
        <w:numPr>
          <w:ilvl w:val="0"/>
          <w:numId w:val="17"/>
        </w:numPr>
        <w:spacing w:after="44"/>
      </w:pPr>
      <w:r w:rsidRPr="00D72F53">
        <w:t xml:space="preserve">spontánní sociální učení (nápodoba), </w:t>
      </w:r>
    </w:p>
    <w:p w:rsidR="002D0AF8" w:rsidRPr="00D72F53" w:rsidRDefault="002D0AF8" w:rsidP="00317EAA">
      <w:pPr>
        <w:pStyle w:val="Default"/>
        <w:numPr>
          <w:ilvl w:val="0"/>
          <w:numId w:val="17"/>
        </w:numPr>
        <w:spacing w:after="44"/>
      </w:pPr>
      <w:r w:rsidRPr="00D72F53">
        <w:t xml:space="preserve">prožitkové učení, </w:t>
      </w:r>
    </w:p>
    <w:p w:rsidR="002D0AF8" w:rsidRDefault="002D0AF8" w:rsidP="00317EAA">
      <w:pPr>
        <w:pStyle w:val="Default"/>
        <w:numPr>
          <w:ilvl w:val="0"/>
          <w:numId w:val="17"/>
        </w:numPr>
      </w:pPr>
      <w:r w:rsidRPr="00D72F53">
        <w:t xml:space="preserve">učení hrou a činnostmi. </w:t>
      </w:r>
    </w:p>
    <w:p w:rsidR="002D0AF8" w:rsidRDefault="002D0AF8" w:rsidP="00D9258A">
      <w:r>
        <w:t>Výhledové zkvalitnění:</w:t>
      </w:r>
      <w:r w:rsidR="00D9258A">
        <w:t xml:space="preserve"> </w:t>
      </w:r>
      <w:r>
        <w:t xml:space="preserve">Přijmout opatření týkající se zajištění bezpečnostních, hygienických, psychosociálních a věcných (materiálních) podmínek. </w:t>
      </w:r>
    </w:p>
    <w:p w:rsidR="002D0AF8" w:rsidRDefault="002D0AF8" w:rsidP="002D0AF8"/>
    <w:p w:rsidR="008F2697" w:rsidRDefault="005426A1" w:rsidP="005426A1">
      <w:pPr>
        <w:pStyle w:val="Nadpis2"/>
      </w:pPr>
      <w:bookmarkStart w:id="136" w:name="_Toc80965234"/>
      <w:r>
        <w:t>Podmínky vzdělávání dětí od dvou do tří let</w:t>
      </w:r>
      <w:bookmarkEnd w:id="136"/>
    </w:p>
    <w:p w:rsidR="008F2697" w:rsidRDefault="008F2697" w:rsidP="002D0AF8"/>
    <w:p w:rsidR="005426A1" w:rsidRDefault="005426A1" w:rsidP="005426A1">
      <w:pPr>
        <w:numPr>
          <w:ilvl w:val="0"/>
          <w:numId w:val="14"/>
        </w:numPr>
      </w:pPr>
      <w:r w:rsidRPr="00C25B13">
        <w:rPr>
          <w:iCs/>
        </w:rPr>
        <w:t xml:space="preserve">Učitelé ve třídě, kde jsou zařazeny děti od dvou do tří let, jsou stabilní, mají pozitivní vztah k dětem této věkové kategorie. </w:t>
      </w:r>
    </w:p>
    <w:p w:rsidR="005426A1" w:rsidRDefault="005426A1" w:rsidP="005426A1">
      <w:pPr>
        <w:numPr>
          <w:ilvl w:val="0"/>
          <w:numId w:val="14"/>
        </w:numPr>
      </w:pPr>
      <w:r w:rsidRPr="00C25B13">
        <w:rPr>
          <w:iCs/>
        </w:rPr>
        <w:t xml:space="preserve">Učitelé se v přímé pedagogické činnosti v maximální možné míře překrývají (minimálně 3 hodiny denně). </w:t>
      </w:r>
    </w:p>
    <w:p w:rsidR="005426A1" w:rsidRDefault="005426A1" w:rsidP="005426A1">
      <w:pPr>
        <w:pStyle w:val="Default"/>
        <w:numPr>
          <w:ilvl w:val="0"/>
          <w:numId w:val="14"/>
        </w:numPr>
      </w:pPr>
      <w:r w:rsidRPr="0001379A">
        <w:rPr>
          <w:iCs/>
        </w:rPr>
        <w:t>Pro posílení pedagogického personálu bude přijata chůva, jejíž práce spočívá ve spolupráci s učiteli, zajištění osobní hygieny dětí, stravování a sebe obsluhy u dětí (dokrmování, oblékání). V případě potřeby pomáhá se zajištěním dohledu nad dětmi při volné hře. Její pracovní doba bude stanovena tak, aby pokrývala téměř celou provozní dobu mateřské školy (s ohledem na počty dvouletých dětí ve třídě).</w:t>
      </w:r>
      <w:r>
        <w:t xml:space="preserve"> </w:t>
      </w:r>
    </w:p>
    <w:p w:rsidR="005426A1" w:rsidRPr="00090487" w:rsidRDefault="005426A1" w:rsidP="005426A1">
      <w:pPr>
        <w:numPr>
          <w:ilvl w:val="0"/>
          <w:numId w:val="14"/>
        </w:numPr>
      </w:pPr>
      <w:r w:rsidRPr="00310B69">
        <w:rPr>
          <w:iCs/>
        </w:rPr>
        <w:t xml:space="preserve">Režim dne ve třídě dvouletých dětí </w:t>
      </w:r>
      <w:r>
        <w:rPr>
          <w:iCs/>
        </w:rPr>
        <w:t>bude</w:t>
      </w:r>
      <w:r w:rsidRPr="00310B69">
        <w:rPr>
          <w:iCs/>
        </w:rPr>
        <w:t xml:space="preserve"> uprav</w:t>
      </w:r>
      <w:r>
        <w:rPr>
          <w:iCs/>
        </w:rPr>
        <w:t>en</w:t>
      </w:r>
      <w:r w:rsidRPr="00310B69">
        <w:rPr>
          <w:iCs/>
        </w:rPr>
        <w:t xml:space="preserve"> s ohledem na potřeby dětí. Dobu stravování </w:t>
      </w:r>
      <w:r>
        <w:rPr>
          <w:iCs/>
        </w:rPr>
        <w:t>bude posunuta s ohledem ne potřeby dětí</w:t>
      </w:r>
      <w:r w:rsidRPr="00310B69">
        <w:rPr>
          <w:iCs/>
        </w:rPr>
        <w:t xml:space="preserve"> (každé jídlo cca o půl hodiny dříve než děti starší).</w:t>
      </w:r>
    </w:p>
    <w:p w:rsidR="005426A1" w:rsidRPr="00310B69" w:rsidRDefault="005426A1" w:rsidP="005426A1">
      <w:pPr>
        <w:numPr>
          <w:ilvl w:val="0"/>
          <w:numId w:val="14"/>
        </w:numPr>
      </w:pPr>
      <w:r w:rsidRPr="00310B69">
        <w:rPr>
          <w:iCs/>
        </w:rPr>
        <w:t xml:space="preserve">Největší prostor věnujeme volné hře dětí. Pro pobyt venku nejčastěji využíváme přilehlou zahradu. </w:t>
      </w:r>
    </w:p>
    <w:p w:rsidR="005426A1" w:rsidRPr="00310B69" w:rsidRDefault="005426A1" w:rsidP="005426A1">
      <w:pPr>
        <w:numPr>
          <w:ilvl w:val="0"/>
          <w:numId w:val="14"/>
        </w:numPr>
      </w:pPr>
      <w:r w:rsidRPr="00C25B13">
        <w:rPr>
          <w:iCs/>
        </w:rPr>
        <w:t xml:space="preserve">Pro příchod dětí ve věku od dvou do tří let </w:t>
      </w:r>
      <w:r>
        <w:rPr>
          <w:iCs/>
        </w:rPr>
        <w:t xml:space="preserve">bude stanoven tak, aby vyhovoval potřebám rodiny. </w:t>
      </w:r>
      <w:r w:rsidRPr="00C25B13">
        <w:rPr>
          <w:iCs/>
        </w:rPr>
        <w:t>Přitom platí pravidla pro pravidelnost a včasné omlouvání nepřítomnosti dítěte.</w:t>
      </w:r>
    </w:p>
    <w:p w:rsidR="005426A1" w:rsidRPr="00097C23" w:rsidRDefault="005426A1" w:rsidP="005426A1">
      <w:pPr>
        <w:pStyle w:val="Default"/>
        <w:numPr>
          <w:ilvl w:val="0"/>
          <w:numId w:val="14"/>
        </w:numPr>
      </w:pPr>
      <w:r w:rsidRPr="00310B69">
        <w:rPr>
          <w:iCs/>
        </w:rPr>
        <w:t xml:space="preserve">Děti mají dostatek času na odpočinek, v případě, že spí, nejsou buzeny. </w:t>
      </w:r>
    </w:p>
    <w:p w:rsidR="005426A1" w:rsidRDefault="005426A1" w:rsidP="005426A1">
      <w:pPr>
        <w:pStyle w:val="Default"/>
      </w:pPr>
    </w:p>
    <w:p w:rsidR="005426A1" w:rsidRDefault="005426A1" w:rsidP="005426A1">
      <w:pPr>
        <w:pStyle w:val="Default"/>
      </w:pPr>
    </w:p>
    <w:p w:rsidR="00661F7E" w:rsidRDefault="00661F7E">
      <w:pPr>
        <w:pStyle w:val="Nadpis2"/>
      </w:pPr>
      <w:bookmarkStart w:id="137" w:name="_toc185"/>
      <w:bookmarkStart w:id="138" w:name="_Toc211868120"/>
      <w:bookmarkStart w:id="139" w:name="_Toc211870031"/>
      <w:bookmarkStart w:id="140" w:name="_Toc211870609"/>
      <w:bookmarkStart w:id="141" w:name="_Toc213161513"/>
      <w:bookmarkStart w:id="142" w:name="_Toc213161837"/>
      <w:bookmarkStart w:id="143" w:name="_Toc213162059"/>
      <w:bookmarkStart w:id="144" w:name="_Toc213162174"/>
      <w:bookmarkStart w:id="145" w:name="_Toc213162258"/>
      <w:bookmarkStart w:id="146" w:name="_Toc213775678"/>
      <w:bookmarkStart w:id="147" w:name="_Toc213775773"/>
      <w:bookmarkStart w:id="148" w:name="_Toc214765124"/>
      <w:bookmarkStart w:id="149" w:name="_Toc80965235"/>
      <w:bookmarkEnd w:id="137"/>
      <w:r>
        <w:lastRenderedPageBreak/>
        <w:t>Spolupráce s rodiči a dalšími partnery</w:t>
      </w:r>
      <w:bookmarkEnd w:id="138"/>
      <w:bookmarkEnd w:id="139"/>
      <w:bookmarkEnd w:id="140"/>
      <w:bookmarkEnd w:id="141"/>
      <w:bookmarkEnd w:id="142"/>
      <w:bookmarkEnd w:id="143"/>
      <w:bookmarkEnd w:id="144"/>
      <w:bookmarkEnd w:id="145"/>
      <w:bookmarkEnd w:id="146"/>
      <w:bookmarkEnd w:id="147"/>
      <w:bookmarkEnd w:id="148"/>
      <w:bookmarkEnd w:id="149"/>
    </w:p>
    <w:p w:rsidR="00661F7E" w:rsidRDefault="00661F7E"/>
    <w:p w:rsidR="00661F7E" w:rsidRDefault="00661F7E">
      <w:r>
        <w:t>Spolupráce MŠ s rodinou je základní podmínkou úspěšného výchovného působení. Nejdůležitější je, aby se stala součástí pedagogické práce.</w:t>
      </w:r>
    </w:p>
    <w:p w:rsidR="00661F7E" w:rsidRDefault="00661F7E">
      <w:r>
        <w:t xml:space="preserve">Podmínkou spolupráce školy a rodiny je vzájemné respektování se. </w:t>
      </w:r>
    </w:p>
    <w:p w:rsidR="00661F7E" w:rsidRDefault="00661F7E">
      <w:pPr>
        <w:rPr>
          <w:b/>
          <w:bCs/>
        </w:rPr>
      </w:pPr>
      <w:r>
        <w:t>Prvním předpokladem je získat zájem a důvěru rodičů, hovořit s nimi a zapojovat je do akcí a činností s dětmi.</w:t>
      </w:r>
    </w:p>
    <w:p w:rsidR="00661F7E" w:rsidRDefault="00661F7E">
      <w:pPr>
        <w:rPr>
          <w:b/>
        </w:rPr>
      </w:pPr>
      <w:r>
        <w:rPr>
          <w:b/>
        </w:rPr>
        <w:t xml:space="preserve">Uplatňování podílu rodičů na vzdělávání v mateřské škole:   </w:t>
      </w:r>
    </w:p>
    <w:p w:rsidR="00661F7E" w:rsidRDefault="00661F7E" w:rsidP="00317EAA">
      <w:pPr>
        <w:numPr>
          <w:ilvl w:val="0"/>
          <w:numId w:val="56"/>
        </w:numPr>
      </w:pPr>
      <w:r>
        <w:t>usilujeme o partnerské vztahy s rodiči</w:t>
      </w:r>
    </w:p>
    <w:p w:rsidR="00661F7E" w:rsidRDefault="00661F7E" w:rsidP="00317EAA">
      <w:pPr>
        <w:numPr>
          <w:ilvl w:val="0"/>
          <w:numId w:val="56"/>
        </w:numPr>
      </w:pPr>
      <w:r>
        <w:t>odpovídáme za umožnění přístupu rodičů ke svým dětem ve třídě a za možnost podílet se na činnosti s dětmi</w:t>
      </w:r>
    </w:p>
    <w:p w:rsidR="00661F7E" w:rsidRDefault="00661F7E" w:rsidP="00317EAA">
      <w:pPr>
        <w:numPr>
          <w:ilvl w:val="0"/>
          <w:numId w:val="56"/>
        </w:numPr>
      </w:pPr>
      <w:r>
        <w:t xml:space="preserve">umožňujeme rodičům účastnit se na tvorbě programu školy a jeho hodnocení </w:t>
      </w:r>
    </w:p>
    <w:p w:rsidR="00661F7E" w:rsidRDefault="00661F7E" w:rsidP="00317EAA">
      <w:pPr>
        <w:numPr>
          <w:ilvl w:val="0"/>
          <w:numId w:val="56"/>
        </w:numPr>
        <w:rPr>
          <w:rFonts w:ascii="Arial" w:hAnsi="Arial"/>
          <w:b/>
          <w:bCs/>
          <w:u w:val="single"/>
        </w:rPr>
      </w:pPr>
      <w:r>
        <w:t>vedeme s rodiči průběžný dialog o jejich dětech</w:t>
      </w:r>
    </w:p>
    <w:p w:rsidR="00661F7E" w:rsidRDefault="00661F7E">
      <w:pPr>
        <w:rPr>
          <w:rFonts w:ascii="Arial" w:hAnsi="Arial"/>
          <w:sz w:val="22"/>
        </w:rPr>
      </w:pPr>
      <w:r>
        <w:rPr>
          <w:b/>
        </w:rPr>
        <w:t xml:space="preserve">Denní kontakt </w:t>
      </w:r>
      <w:r>
        <w:t>– veden příjemným způsobem a s mírou, věnovat při příchodu dětí pozornost i rodičům</w:t>
      </w:r>
    </w:p>
    <w:p w:rsidR="00661F7E" w:rsidRDefault="00661F7E">
      <w:r>
        <w:t xml:space="preserve">Posilování citového pouta každého dítěte k jeho rodině – máme radost, když rodina rozvíjí vztah ke škole, pomoc rodičů při aktivitách školy </w:t>
      </w:r>
    </w:p>
    <w:p w:rsidR="00661F7E" w:rsidRDefault="00661F7E">
      <w:pPr>
        <w:rPr>
          <w:b/>
        </w:rPr>
      </w:pPr>
      <w:r>
        <w:rPr>
          <w:b/>
        </w:rPr>
        <w:t xml:space="preserve">Společné akce v nejrůznějších formách </w:t>
      </w:r>
    </w:p>
    <w:p w:rsidR="00661F7E" w:rsidRDefault="00661F7E" w:rsidP="00317EAA">
      <w:pPr>
        <w:numPr>
          <w:ilvl w:val="0"/>
          <w:numId w:val="57"/>
        </w:numPr>
      </w:pPr>
      <w:r>
        <w:t>t</w:t>
      </w:r>
      <w:r w:rsidR="007D4AD3">
        <w:t>e</w:t>
      </w:r>
      <w:r>
        <w:t>matické vycházky</w:t>
      </w:r>
    </w:p>
    <w:p w:rsidR="00661F7E" w:rsidRDefault="00661F7E" w:rsidP="00317EAA">
      <w:pPr>
        <w:numPr>
          <w:ilvl w:val="0"/>
          <w:numId w:val="57"/>
        </w:numPr>
      </w:pPr>
      <w:r>
        <w:t>podzimní brigády a úklid zahrady ukončený táborákem</w:t>
      </w:r>
    </w:p>
    <w:p w:rsidR="00661F7E" w:rsidRDefault="00661F7E" w:rsidP="00317EAA">
      <w:pPr>
        <w:numPr>
          <w:ilvl w:val="0"/>
          <w:numId w:val="57"/>
        </w:numPr>
      </w:pPr>
      <w:r>
        <w:t xml:space="preserve">besídky </w:t>
      </w:r>
    </w:p>
    <w:p w:rsidR="00661F7E" w:rsidRDefault="00661F7E" w:rsidP="00317EAA">
      <w:pPr>
        <w:numPr>
          <w:ilvl w:val="0"/>
          <w:numId w:val="57"/>
        </w:numPr>
      </w:pPr>
      <w:r>
        <w:t xml:space="preserve">ukázky výchovně vzdělávací práce </w:t>
      </w:r>
    </w:p>
    <w:p w:rsidR="00661F7E" w:rsidRDefault="00661F7E" w:rsidP="00317EAA">
      <w:pPr>
        <w:numPr>
          <w:ilvl w:val="0"/>
          <w:numId w:val="57"/>
        </w:numPr>
      </w:pPr>
      <w:r>
        <w:t>den otců v MŠ</w:t>
      </w:r>
    </w:p>
    <w:p w:rsidR="00661F7E" w:rsidRDefault="00661F7E" w:rsidP="00317EAA">
      <w:pPr>
        <w:numPr>
          <w:ilvl w:val="0"/>
          <w:numId w:val="57"/>
        </w:numPr>
      </w:pPr>
      <w:r>
        <w:t>kolektivní schůzky</w:t>
      </w:r>
    </w:p>
    <w:p w:rsidR="00661F7E" w:rsidRDefault="00661F7E" w:rsidP="00317EAA">
      <w:pPr>
        <w:numPr>
          <w:ilvl w:val="0"/>
          <w:numId w:val="57"/>
        </w:numPr>
      </w:pPr>
      <w:r>
        <w:t>individuální pohovory s rodiči</w:t>
      </w:r>
    </w:p>
    <w:p w:rsidR="00661F7E" w:rsidRPr="00387332" w:rsidRDefault="00661F7E" w:rsidP="00317EAA">
      <w:pPr>
        <w:numPr>
          <w:ilvl w:val="0"/>
          <w:numId w:val="57"/>
        </w:numPr>
        <w:rPr>
          <w:rFonts w:ascii="Arial" w:hAnsi="Arial"/>
          <w:sz w:val="22"/>
        </w:rPr>
      </w:pPr>
      <w:r>
        <w:t>sportovní odpoledne</w:t>
      </w:r>
    </w:p>
    <w:p w:rsidR="00387332" w:rsidRPr="00387332" w:rsidRDefault="00387332" w:rsidP="00387332">
      <w:pPr>
        <w:tabs>
          <w:tab w:val="left" w:pos="360"/>
        </w:tabs>
        <w:rPr>
          <w:rFonts w:ascii="Arial" w:hAnsi="Arial"/>
          <w:sz w:val="22"/>
        </w:rPr>
      </w:pPr>
    </w:p>
    <w:p w:rsidR="00661F7E" w:rsidRDefault="00661F7E">
      <w:r>
        <w:rPr>
          <w:u w:val="single"/>
        </w:rPr>
        <w:t>Školní knihovna</w:t>
      </w:r>
      <w:r>
        <w:t>-možnost zapůjčení knih pro rodiče (doporučit individuálně)</w:t>
      </w:r>
    </w:p>
    <w:p w:rsidR="00661F7E" w:rsidRDefault="00661F7E">
      <w:pPr>
        <w:rPr>
          <w:rFonts w:ascii="Arial" w:hAnsi="Arial"/>
          <w:sz w:val="22"/>
        </w:rPr>
      </w:pPr>
    </w:p>
    <w:p w:rsidR="00661F7E" w:rsidRDefault="00661F7E">
      <w:pPr>
        <w:pStyle w:val="Hlavikarejstku"/>
      </w:pPr>
      <w:r>
        <w:t>Působit na rodiče i v tom směru, aby neprotahovali pobyt dětí v</w:t>
      </w:r>
    </w:p>
    <w:p w:rsidR="00661F7E" w:rsidRDefault="00661F7E">
      <w:r>
        <w:t>MŠ a pochopili, že toto opatření je ve prospěch jejich dětí.</w:t>
      </w:r>
    </w:p>
    <w:p w:rsidR="00661F7E" w:rsidRDefault="00661F7E">
      <w:r>
        <w:t>(přizvání dětské lékařky na schůzku s rodiči)</w:t>
      </w:r>
    </w:p>
    <w:p w:rsidR="00661F7E" w:rsidRDefault="00661F7E"/>
    <w:p w:rsidR="00B66575" w:rsidRDefault="00B66575">
      <w:pPr>
        <w:pStyle w:val="Prosttext1"/>
        <w:rPr>
          <w:rFonts w:ascii="Arial" w:hAnsi="Arial"/>
        </w:rPr>
      </w:pPr>
    </w:p>
    <w:p w:rsidR="00B66575" w:rsidRDefault="00B66575">
      <w:pPr>
        <w:pStyle w:val="Prosttext1"/>
        <w:rPr>
          <w:rFonts w:ascii="Arial" w:hAnsi="Arial"/>
        </w:rPr>
      </w:pPr>
    </w:p>
    <w:p w:rsidR="002D0AF8" w:rsidRDefault="00661F7E">
      <w:pPr>
        <w:pStyle w:val="Prosttext1"/>
        <w:rPr>
          <w:rFonts w:ascii="Arial" w:hAnsi="Arial"/>
          <w:sz w:val="22"/>
        </w:rPr>
      </w:pPr>
      <w:r>
        <w:rPr>
          <w:rFonts w:ascii="Arial" w:hAnsi="Arial"/>
        </w:rPr>
        <w:t>Rozvíjení spolupráce se ZŠ</w:t>
      </w:r>
    </w:p>
    <w:p w:rsidR="00661F7E" w:rsidRDefault="00661F7E" w:rsidP="005426A1">
      <w:pPr>
        <w:pStyle w:val="Prosttext1"/>
        <w:rPr>
          <w:rFonts w:ascii="Arial" w:hAnsi="Arial"/>
          <w:sz w:val="22"/>
        </w:rPr>
      </w:pPr>
    </w:p>
    <w:p w:rsidR="00661F7E" w:rsidRDefault="00661F7E" w:rsidP="005426A1">
      <w:r>
        <w:t>Neformáln</w:t>
      </w:r>
      <w:r w:rsidR="00262C97">
        <w:t>í</w:t>
      </w:r>
      <w:r>
        <w:t xml:space="preserve"> spolupr</w:t>
      </w:r>
      <w:r w:rsidR="002D0AF8">
        <w:t>á</w:t>
      </w:r>
      <w:r>
        <w:t>c</w:t>
      </w:r>
      <w:r w:rsidR="00262C97">
        <w:t>e</w:t>
      </w:r>
      <w:r>
        <w:t xml:space="preserve"> se ZŠ.</w:t>
      </w:r>
    </w:p>
    <w:p w:rsidR="00661F7E" w:rsidRDefault="00661F7E" w:rsidP="005426A1">
      <w:r>
        <w:t>Návštěvy předškoláků v 1. třídě ZŠ-prohlížení výtvarných prací na chodbách a v prostorách školy, prohlížení učebnic a rozhovory s bývalými žáky MŠ.</w:t>
      </w:r>
    </w:p>
    <w:p w:rsidR="00661F7E" w:rsidRDefault="00661F7E" w:rsidP="005426A1">
      <w:r>
        <w:t>Organizujeme společné akce žáků ZŠ a MŠ (divadelní představení, pomoc starších žáků při akcích MŠ).</w:t>
      </w:r>
    </w:p>
    <w:p w:rsidR="00661F7E" w:rsidRDefault="00661F7E" w:rsidP="005426A1">
      <w:r>
        <w:t>Umožnit rodičům na třídních schůzkách seznámení s koncepcí ZŠ a alternativní výchovou, zprostředkovat informace o základní škole.</w:t>
      </w:r>
    </w:p>
    <w:p w:rsidR="00661F7E" w:rsidRDefault="00661F7E" w:rsidP="005426A1">
      <w:r>
        <w:t>Zaměřit se v práci s dětmi na lepší soustředěnost, sebe</w:t>
      </w:r>
      <w:r w:rsidR="00213DCE">
        <w:t xml:space="preserve"> </w:t>
      </w:r>
      <w:r>
        <w:t>o</w:t>
      </w:r>
      <w:r w:rsidR="00147FA8">
        <w:t>b</w:t>
      </w:r>
      <w:r>
        <w:t>sluhu</w:t>
      </w:r>
      <w:r w:rsidR="00213DCE">
        <w:t xml:space="preserve">, </w:t>
      </w:r>
      <w:r>
        <w:t>smysl pro pořádek.</w:t>
      </w:r>
    </w:p>
    <w:p w:rsidR="00661F7E" w:rsidRDefault="00661F7E" w:rsidP="005426A1">
      <w:r>
        <w:t>Rozvíjet dovednosti potřebné pro pozdější psaní (cvičení motoriky rukou, návyk</w:t>
      </w:r>
      <w:r w:rsidR="007D4AD3">
        <w:t>u</w:t>
      </w:r>
      <w:r>
        <w:t xml:space="preserve"> správného držení tužky, lehkost a plynulost tahu, koordinaci ruky a oka).</w:t>
      </w:r>
    </w:p>
    <w:p w:rsidR="00661F7E" w:rsidRDefault="00661F7E" w:rsidP="005426A1"/>
    <w:p w:rsidR="00A62433" w:rsidRDefault="00A62433" w:rsidP="00A62433">
      <w:pPr>
        <w:ind w:left="426" w:hanging="66"/>
      </w:pPr>
    </w:p>
    <w:p w:rsidR="00B66575" w:rsidRDefault="00B66575" w:rsidP="00A62433">
      <w:pPr>
        <w:ind w:left="426" w:hanging="66"/>
      </w:pPr>
    </w:p>
    <w:p w:rsidR="00C2373C" w:rsidRDefault="00C2373C" w:rsidP="00C2373C">
      <w:pPr>
        <w:pStyle w:val="Nadpis1"/>
      </w:pPr>
      <w:bookmarkStart w:id="150" w:name="_Toc244660667"/>
      <w:bookmarkStart w:id="151" w:name="_Toc80965236"/>
      <w:r>
        <w:lastRenderedPageBreak/>
        <w:t>Obsah výchovného působení</w:t>
      </w:r>
      <w:bookmarkEnd w:id="150"/>
      <w:bookmarkEnd w:id="151"/>
    </w:p>
    <w:p w:rsidR="00C2373C" w:rsidRDefault="00C2373C" w:rsidP="00C2373C"/>
    <w:p w:rsidR="005F3B60" w:rsidRDefault="00C2373C" w:rsidP="00C2373C">
      <w:pPr>
        <w:pStyle w:val="Zkladntext"/>
        <w:rPr>
          <w:b w:val="0"/>
        </w:rPr>
      </w:pPr>
      <w:r w:rsidRPr="005F3B60">
        <w:rPr>
          <w:b w:val="0"/>
        </w:rPr>
        <w:t>Vzdělávací obsah našeho školního vzdělávacího programu</w:t>
      </w:r>
      <w:r w:rsidR="005F3B60" w:rsidRPr="005F3B60">
        <w:rPr>
          <w:b w:val="0"/>
        </w:rPr>
        <w:t>:</w:t>
      </w:r>
    </w:p>
    <w:p w:rsidR="005F3B60" w:rsidRPr="005F3B60" w:rsidRDefault="005F3B60" w:rsidP="00C2373C">
      <w:pPr>
        <w:pStyle w:val="Zkladntext"/>
        <w:rPr>
          <w:b w:val="0"/>
        </w:rPr>
      </w:pPr>
    </w:p>
    <w:p w:rsidR="00FA66E3" w:rsidRDefault="00C2373C" w:rsidP="00FA66E3">
      <w:pPr>
        <w:pStyle w:val="Zkladntext"/>
        <w:jc w:val="center"/>
        <w:rPr>
          <w:sz w:val="28"/>
          <w:szCs w:val="28"/>
        </w:rPr>
      </w:pPr>
      <w:r w:rsidRPr="00FA66E3">
        <w:rPr>
          <w:sz w:val="28"/>
          <w:szCs w:val="28"/>
        </w:rPr>
        <w:t>„Touláme se přírodou s úsměvem a pohodou</w:t>
      </w:r>
      <w:r w:rsidR="00CC077A" w:rsidRPr="00FA66E3">
        <w:rPr>
          <w:sz w:val="28"/>
          <w:szCs w:val="28"/>
        </w:rPr>
        <w:t>,</w:t>
      </w:r>
    </w:p>
    <w:p w:rsidR="00C2373C" w:rsidRPr="00FA66E3" w:rsidRDefault="00DA7A31" w:rsidP="00FA66E3">
      <w:pPr>
        <w:pStyle w:val="Zkladntext"/>
        <w:jc w:val="center"/>
        <w:rPr>
          <w:sz w:val="28"/>
          <w:szCs w:val="28"/>
        </w:rPr>
      </w:pPr>
      <w:r w:rsidRPr="00FA66E3">
        <w:rPr>
          <w:sz w:val="28"/>
          <w:szCs w:val="28"/>
        </w:rPr>
        <w:t>aneb v přírodě jako doma</w:t>
      </w:r>
      <w:r w:rsidR="00C2373C" w:rsidRPr="00FA66E3">
        <w:rPr>
          <w:sz w:val="28"/>
          <w:szCs w:val="28"/>
        </w:rPr>
        <w:t>“.</w:t>
      </w:r>
    </w:p>
    <w:p w:rsidR="00C2373C" w:rsidRDefault="00C2373C" w:rsidP="00C2373C">
      <w:pPr>
        <w:pStyle w:val="Zkladntext"/>
      </w:pPr>
    </w:p>
    <w:p w:rsidR="00FD10E0" w:rsidRDefault="00C2373C" w:rsidP="00C2373C">
      <w:pPr>
        <w:widowControl w:val="0"/>
        <w:jc w:val="both"/>
        <w:rPr>
          <w:szCs w:val="28"/>
        </w:rPr>
      </w:pPr>
      <w:r>
        <w:rPr>
          <w:szCs w:val="28"/>
        </w:rPr>
        <w:t>Tento vzdělávací obsah slouží pedagogům naší mateřské školy jako východisko vlastní vzdělávací nabídky jednotlivých tříd. Tvoří jej sedm integrovaných bloků, které jsou uspořádány do delších časových celků – záměrně nejsou připraveny na každý měsíc, aby časové rozvržení nesvazovalo učitelky při tvorbě jednotlivých třídních vzdělávacích programů. Při jejich tvorbě jsme vycházeli z předchozích zkušeností, celky obsahují pestrou nabídku témat.</w:t>
      </w:r>
    </w:p>
    <w:p w:rsidR="00D9258A" w:rsidRDefault="00C2373C" w:rsidP="00C2373C">
      <w:pPr>
        <w:widowControl w:val="0"/>
        <w:jc w:val="both"/>
        <w:rPr>
          <w:szCs w:val="28"/>
        </w:rPr>
      </w:pPr>
      <w:r>
        <w:rPr>
          <w:szCs w:val="28"/>
        </w:rPr>
        <w:t xml:space="preserve">Témata a podtémata, obsažena v integrovaných blocích, jsou orientačně sestavena do časové posloupnosti v </w:t>
      </w:r>
      <w:r>
        <w:rPr>
          <w:b/>
          <w:bCs/>
          <w:szCs w:val="28"/>
        </w:rPr>
        <w:t>Časově t</w:t>
      </w:r>
      <w:r w:rsidR="00070E42">
        <w:rPr>
          <w:b/>
          <w:bCs/>
          <w:szCs w:val="28"/>
        </w:rPr>
        <w:t>e</w:t>
      </w:r>
      <w:r>
        <w:rPr>
          <w:b/>
          <w:bCs/>
          <w:szCs w:val="28"/>
        </w:rPr>
        <w:t>matickém plánu</w:t>
      </w:r>
      <w:r>
        <w:rPr>
          <w:szCs w:val="28"/>
        </w:rPr>
        <w:t xml:space="preserve"> pod názvem</w:t>
      </w:r>
      <w:r w:rsidR="001479F6">
        <w:rPr>
          <w:szCs w:val="28"/>
        </w:rPr>
        <w:t>:</w:t>
      </w:r>
    </w:p>
    <w:p w:rsidR="00D9258A" w:rsidRDefault="00D9258A" w:rsidP="00D9258A">
      <w:pPr>
        <w:widowControl w:val="0"/>
        <w:jc w:val="center"/>
        <w:rPr>
          <w:sz w:val="28"/>
          <w:szCs w:val="28"/>
        </w:rPr>
      </w:pPr>
    </w:p>
    <w:p w:rsidR="00C2373C" w:rsidRDefault="00D9258A" w:rsidP="00D9258A">
      <w:pPr>
        <w:widowControl w:val="0"/>
        <w:jc w:val="center"/>
        <w:rPr>
          <w:b/>
          <w:bCs/>
          <w:szCs w:val="28"/>
        </w:rPr>
      </w:pPr>
      <w:r w:rsidRPr="00FA66E3">
        <w:rPr>
          <w:sz w:val="28"/>
          <w:szCs w:val="28"/>
        </w:rPr>
        <w:t>„</w:t>
      </w:r>
      <w:r w:rsidR="00C2373C">
        <w:rPr>
          <w:b/>
          <w:bCs/>
          <w:szCs w:val="28"/>
        </w:rPr>
        <w:t>Hrajeme</w:t>
      </w:r>
      <w:r w:rsidR="00213DCE">
        <w:rPr>
          <w:b/>
          <w:bCs/>
          <w:szCs w:val="28"/>
        </w:rPr>
        <w:t xml:space="preserve"> </w:t>
      </w:r>
      <w:r w:rsidR="00C2373C">
        <w:rPr>
          <w:b/>
          <w:bCs/>
          <w:szCs w:val="28"/>
        </w:rPr>
        <w:t>si od jara do zimy</w:t>
      </w:r>
      <w:r>
        <w:rPr>
          <w:b/>
          <w:bCs/>
          <w:szCs w:val="28"/>
        </w:rPr>
        <w:t>“</w:t>
      </w:r>
      <w:r w:rsidR="00C2373C">
        <w:rPr>
          <w:b/>
          <w:bCs/>
          <w:szCs w:val="28"/>
        </w:rPr>
        <w:t>.</w:t>
      </w:r>
    </w:p>
    <w:p w:rsidR="005F3B60" w:rsidRDefault="005F3B60" w:rsidP="00D9258A">
      <w:pPr>
        <w:widowControl w:val="0"/>
        <w:jc w:val="center"/>
        <w:rPr>
          <w:szCs w:val="28"/>
        </w:rPr>
      </w:pPr>
    </w:p>
    <w:p w:rsidR="00C2373C" w:rsidRDefault="00C2373C" w:rsidP="00C2373C">
      <w:pPr>
        <w:widowControl w:val="0"/>
        <w:jc w:val="both"/>
        <w:rPr>
          <w:szCs w:val="28"/>
        </w:rPr>
      </w:pPr>
      <w:r>
        <w:rPr>
          <w:szCs w:val="28"/>
        </w:rPr>
        <w:t>Okruhy pro plánované činnosti na sebe navazují a vzájemně se prolínají. Některá témata jsou průřezová</w:t>
      </w:r>
      <w:r w:rsidR="005426A1">
        <w:rPr>
          <w:szCs w:val="28"/>
        </w:rPr>
        <w:t xml:space="preserve">, </w:t>
      </w:r>
      <w:r>
        <w:rPr>
          <w:szCs w:val="28"/>
        </w:rPr>
        <w:t>dlouhodobá. Záleží na každé učitelce a dětech, jaký dají prostor aktuálním tématům.</w:t>
      </w:r>
    </w:p>
    <w:p w:rsidR="005F3B60" w:rsidRDefault="005F3B60" w:rsidP="00C2373C">
      <w:pPr>
        <w:widowControl w:val="0"/>
        <w:jc w:val="both"/>
        <w:rPr>
          <w:szCs w:val="28"/>
        </w:rPr>
      </w:pPr>
    </w:p>
    <w:p w:rsidR="00C2373C" w:rsidRDefault="00C2373C" w:rsidP="00C2373C">
      <w:pPr>
        <w:widowControl w:val="0"/>
        <w:jc w:val="both"/>
        <w:rPr>
          <w:snapToGrid w:val="0"/>
          <w:color w:val="000000"/>
          <w:szCs w:val="28"/>
        </w:rPr>
      </w:pPr>
      <w:r>
        <w:rPr>
          <w:szCs w:val="28"/>
        </w:rPr>
        <w:t xml:space="preserve">Celky obsahují dílčí vzdělávací cíle, okruhy činností a očekávané výstupy. </w:t>
      </w:r>
      <w:r>
        <w:rPr>
          <w:snapToGrid w:val="0"/>
          <w:color w:val="000000"/>
          <w:szCs w:val="28"/>
        </w:rPr>
        <w:t xml:space="preserve"> Vzdělávací obsah je tvořen mnohostranně pestrou nabídkou činností intelektových i praktických.</w:t>
      </w:r>
      <w:r w:rsidR="00213DCE">
        <w:rPr>
          <w:snapToGrid w:val="0"/>
          <w:color w:val="000000"/>
          <w:szCs w:val="28"/>
        </w:rPr>
        <w:t xml:space="preserve"> </w:t>
      </w:r>
      <w:r>
        <w:rPr>
          <w:snapToGrid w:val="0"/>
          <w:color w:val="000000"/>
          <w:szCs w:val="28"/>
        </w:rPr>
        <w:t>Celky školního programu jsou tvořeny cyklicky a každoročně se opakují.</w:t>
      </w:r>
    </w:p>
    <w:p w:rsidR="00C2373C" w:rsidRDefault="00C2373C" w:rsidP="00C2373C">
      <w:pPr>
        <w:rPr>
          <w:szCs w:val="28"/>
        </w:rPr>
      </w:pPr>
      <w:r>
        <w:rPr>
          <w:szCs w:val="28"/>
        </w:rPr>
        <w:t>Každá třída si v rámci svého Třídního vzdělávacího programu vybere z této vzdělávací nabídky (obsahu) a dále doplní o další témata</w:t>
      </w:r>
      <w:r w:rsidR="00455E7A">
        <w:rPr>
          <w:szCs w:val="28"/>
        </w:rPr>
        <w:t>.</w:t>
      </w:r>
    </w:p>
    <w:p w:rsidR="005F3B60" w:rsidRDefault="005F3B60" w:rsidP="00C2373C">
      <w:pPr>
        <w:rPr>
          <w:szCs w:val="28"/>
        </w:rPr>
      </w:pPr>
    </w:p>
    <w:p w:rsidR="008F20DC" w:rsidRDefault="00C2373C" w:rsidP="00C2373C">
      <w:pPr>
        <w:rPr>
          <w:szCs w:val="28"/>
        </w:rPr>
      </w:pPr>
      <w:r>
        <w:rPr>
          <w:szCs w:val="28"/>
        </w:rPr>
        <w:t>Třídní programy jsou otevřené dokumenty, které se mohou v průběhu roku doplnit nebo části vyjmout, upravit. Ze vzdělávací nabídky těchto programů učitelky rozpracují integrované t</w:t>
      </w:r>
      <w:r w:rsidR="007D4AD3">
        <w:rPr>
          <w:szCs w:val="28"/>
        </w:rPr>
        <w:t>e</w:t>
      </w:r>
      <w:r>
        <w:rPr>
          <w:szCs w:val="28"/>
        </w:rPr>
        <w:t>matické bloky</w:t>
      </w:r>
      <w:r w:rsidR="00070E42">
        <w:rPr>
          <w:szCs w:val="28"/>
        </w:rPr>
        <w:t>,</w:t>
      </w:r>
      <w:r w:rsidR="002B76CB">
        <w:rPr>
          <w:szCs w:val="28"/>
        </w:rPr>
        <w:t xml:space="preserve"> jež</w:t>
      </w:r>
      <w:r>
        <w:rPr>
          <w:szCs w:val="28"/>
        </w:rPr>
        <w:t xml:space="preserve"> představují konkrétní program pro děti</w:t>
      </w:r>
      <w:r w:rsidR="00FA66E3">
        <w:rPr>
          <w:szCs w:val="28"/>
        </w:rPr>
        <w:t>.</w:t>
      </w:r>
    </w:p>
    <w:p w:rsidR="005F3B60" w:rsidRDefault="00FA66E3" w:rsidP="00C2373C">
      <w:pPr>
        <w:rPr>
          <w:szCs w:val="28"/>
        </w:rPr>
      </w:pPr>
      <w:r>
        <w:rPr>
          <w:szCs w:val="28"/>
        </w:rPr>
        <w:t>R</w:t>
      </w:r>
      <w:r w:rsidR="00C2373C">
        <w:rPr>
          <w:szCs w:val="28"/>
        </w:rPr>
        <w:t xml:space="preserve">odiče </w:t>
      </w:r>
      <w:r w:rsidR="00262C97">
        <w:rPr>
          <w:szCs w:val="28"/>
        </w:rPr>
        <w:t>mají možnost se s</w:t>
      </w:r>
      <w:r>
        <w:rPr>
          <w:szCs w:val="28"/>
        </w:rPr>
        <w:t> koncepcí mateřské školy</w:t>
      </w:r>
      <w:r w:rsidR="00262C97">
        <w:rPr>
          <w:szCs w:val="28"/>
        </w:rPr>
        <w:t xml:space="preserve"> seznámit na schůzkách, </w:t>
      </w:r>
      <w:r w:rsidR="00C2373C">
        <w:rPr>
          <w:szCs w:val="28"/>
        </w:rPr>
        <w:t>na nástěnkách ve třídách</w:t>
      </w:r>
      <w:r>
        <w:rPr>
          <w:szCs w:val="28"/>
        </w:rPr>
        <w:t xml:space="preserve"> a </w:t>
      </w:r>
      <w:r w:rsidR="00262C97">
        <w:rPr>
          <w:szCs w:val="28"/>
        </w:rPr>
        <w:t xml:space="preserve">v </w:t>
      </w:r>
      <w:r w:rsidR="00455E7A">
        <w:rPr>
          <w:szCs w:val="28"/>
        </w:rPr>
        <w:t>šatnách</w:t>
      </w:r>
      <w:r w:rsidR="00C2373C">
        <w:rPr>
          <w:szCs w:val="28"/>
        </w:rPr>
        <w:t xml:space="preserve">. </w:t>
      </w:r>
    </w:p>
    <w:p w:rsidR="00B66575" w:rsidRDefault="00B66575" w:rsidP="00C2373C">
      <w:pPr>
        <w:pStyle w:val="Zkladntext"/>
        <w:rPr>
          <w:sz w:val="28"/>
        </w:rPr>
      </w:pPr>
    </w:p>
    <w:p w:rsidR="005F3B60" w:rsidRDefault="00C2373C" w:rsidP="00C2373C">
      <w:pPr>
        <w:pStyle w:val="Zkladntext"/>
        <w:rPr>
          <w:sz w:val="28"/>
        </w:rPr>
      </w:pPr>
      <w:r>
        <w:rPr>
          <w:sz w:val="28"/>
        </w:rPr>
        <w:t>Integrované bloky:</w:t>
      </w:r>
    </w:p>
    <w:p w:rsidR="00381CB5" w:rsidRDefault="00381CB5" w:rsidP="00C2373C">
      <w:pPr>
        <w:pStyle w:val="Zkladntext"/>
        <w:rPr>
          <w:sz w:val="28"/>
        </w:rPr>
      </w:pPr>
    </w:p>
    <w:p w:rsidR="00C2373C" w:rsidRDefault="00C2373C" w:rsidP="00317EAA">
      <w:pPr>
        <w:pStyle w:val="Hlavikarejstku"/>
        <w:numPr>
          <w:ilvl w:val="0"/>
          <w:numId w:val="60"/>
        </w:numPr>
        <w:rPr>
          <w:b/>
          <w:bCs/>
        </w:rPr>
      </w:pPr>
      <w:r>
        <w:rPr>
          <w:b/>
          <w:bCs/>
        </w:rPr>
        <w:t>Je nám spolu dobře</w:t>
      </w:r>
    </w:p>
    <w:p w:rsidR="00381CB5" w:rsidRPr="00381CB5" w:rsidRDefault="00381CB5" w:rsidP="00381CB5">
      <w:pPr>
        <w:pStyle w:val="Rejstk1"/>
      </w:pPr>
    </w:p>
    <w:p w:rsidR="00C2373C" w:rsidRDefault="00C2373C" w:rsidP="00317EAA">
      <w:pPr>
        <w:pStyle w:val="Hlavikarejstku"/>
        <w:numPr>
          <w:ilvl w:val="0"/>
          <w:numId w:val="60"/>
        </w:numPr>
        <w:rPr>
          <w:b/>
          <w:bCs/>
        </w:rPr>
      </w:pPr>
      <w:r>
        <w:rPr>
          <w:b/>
          <w:bCs/>
        </w:rPr>
        <w:t>Barevný podzim</w:t>
      </w:r>
    </w:p>
    <w:p w:rsidR="00381CB5" w:rsidRPr="00381CB5" w:rsidRDefault="00381CB5" w:rsidP="00381CB5">
      <w:pPr>
        <w:pStyle w:val="Rejstk1"/>
      </w:pPr>
    </w:p>
    <w:p w:rsidR="00C2373C" w:rsidRDefault="00C2373C" w:rsidP="00317EAA">
      <w:pPr>
        <w:numPr>
          <w:ilvl w:val="0"/>
          <w:numId w:val="60"/>
        </w:numPr>
        <w:rPr>
          <w:b/>
          <w:bCs/>
        </w:rPr>
      </w:pPr>
      <w:r>
        <w:rPr>
          <w:b/>
          <w:bCs/>
        </w:rPr>
        <w:t>Bílá zima</w:t>
      </w:r>
    </w:p>
    <w:p w:rsidR="00381CB5" w:rsidRDefault="00381CB5" w:rsidP="00381CB5">
      <w:pPr>
        <w:ind w:left="360"/>
        <w:rPr>
          <w:b/>
          <w:bCs/>
        </w:rPr>
      </w:pPr>
    </w:p>
    <w:p w:rsidR="00C2373C" w:rsidRDefault="00C2373C" w:rsidP="00317EAA">
      <w:pPr>
        <w:numPr>
          <w:ilvl w:val="0"/>
          <w:numId w:val="60"/>
        </w:numPr>
        <w:rPr>
          <w:b/>
          <w:bCs/>
        </w:rPr>
      </w:pPr>
      <w:r>
        <w:rPr>
          <w:b/>
          <w:bCs/>
        </w:rPr>
        <w:t>Čas svátků a lidových tradic</w:t>
      </w:r>
    </w:p>
    <w:p w:rsidR="00381CB5" w:rsidRDefault="00381CB5" w:rsidP="00381CB5">
      <w:pPr>
        <w:ind w:left="360"/>
        <w:rPr>
          <w:b/>
          <w:bCs/>
        </w:rPr>
      </w:pPr>
    </w:p>
    <w:p w:rsidR="00C2373C" w:rsidRDefault="00C2373C" w:rsidP="00317EAA">
      <w:pPr>
        <w:numPr>
          <w:ilvl w:val="0"/>
          <w:numId w:val="60"/>
        </w:numPr>
        <w:rPr>
          <w:b/>
          <w:bCs/>
        </w:rPr>
      </w:pPr>
      <w:r>
        <w:rPr>
          <w:b/>
          <w:bCs/>
        </w:rPr>
        <w:t>Zelené jaro</w:t>
      </w:r>
    </w:p>
    <w:p w:rsidR="00381CB5" w:rsidRDefault="00381CB5" w:rsidP="00381CB5">
      <w:pPr>
        <w:ind w:left="360"/>
        <w:rPr>
          <w:b/>
          <w:bCs/>
        </w:rPr>
      </w:pPr>
    </w:p>
    <w:p w:rsidR="00C2373C" w:rsidRDefault="00C2373C" w:rsidP="00317EAA">
      <w:pPr>
        <w:numPr>
          <w:ilvl w:val="0"/>
          <w:numId w:val="60"/>
        </w:numPr>
        <w:rPr>
          <w:b/>
          <w:bCs/>
        </w:rPr>
      </w:pPr>
      <w:r>
        <w:rPr>
          <w:b/>
          <w:bCs/>
        </w:rPr>
        <w:t>Modrá planeta</w:t>
      </w:r>
    </w:p>
    <w:p w:rsidR="00381CB5" w:rsidRDefault="00381CB5" w:rsidP="00381CB5">
      <w:pPr>
        <w:ind w:left="360"/>
        <w:rPr>
          <w:b/>
          <w:bCs/>
        </w:rPr>
      </w:pPr>
    </w:p>
    <w:p w:rsidR="00C2373C" w:rsidRDefault="00C2373C" w:rsidP="00317EAA">
      <w:pPr>
        <w:numPr>
          <w:ilvl w:val="0"/>
          <w:numId w:val="60"/>
        </w:numPr>
        <w:rPr>
          <w:b/>
          <w:bCs/>
        </w:rPr>
      </w:pPr>
      <w:r>
        <w:rPr>
          <w:b/>
          <w:bCs/>
        </w:rPr>
        <w:t>Žluté léto</w:t>
      </w:r>
    </w:p>
    <w:p w:rsidR="00C2373C" w:rsidRDefault="00C2373C" w:rsidP="00C2373C">
      <w:pPr>
        <w:pStyle w:val="Nadpis2"/>
      </w:pPr>
      <w:bookmarkStart w:id="152" w:name="_Toc244660668"/>
      <w:bookmarkStart w:id="153" w:name="_Toc80965237"/>
      <w:r>
        <w:lastRenderedPageBreak/>
        <w:t>Časový t</w:t>
      </w:r>
      <w:r w:rsidR="002B76CB">
        <w:t>e</w:t>
      </w:r>
      <w:r>
        <w:t>matický plán</w:t>
      </w:r>
      <w:bookmarkEnd w:id="152"/>
      <w:bookmarkEnd w:id="153"/>
    </w:p>
    <w:p w:rsidR="00FA66E3" w:rsidRDefault="00FA66E3" w:rsidP="00C2373C"/>
    <w:p w:rsidR="00C2373C" w:rsidRDefault="00C2373C" w:rsidP="00A512AB">
      <w:pPr>
        <w:jc w:val="both"/>
        <w:rPr>
          <w:b/>
          <w:bCs/>
        </w:rPr>
      </w:pPr>
      <w:r>
        <w:t>Pracujeme podle upraveného t</w:t>
      </w:r>
      <w:r w:rsidR="002B76CB">
        <w:t>e</w:t>
      </w:r>
      <w:r>
        <w:t>matického bloku, který vychází z cílů Rámcového programu pro předškolní vzdělávání</w:t>
      </w:r>
      <w:r w:rsidR="00213DCE">
        <w:t xml:space="preserve"> </w:t>
      </w:r>
      <w:r>
        <w:t xml:space="preserve">nazvaného „HRAJEME SI OD JARA DO ZIMY“ s tématy, které dále dotváří pedagog s využitím navržených podtémat. </w:t>
      </w:r>
    </w:p>
    <w:p w:rsidR="00C2373C" w:rsidRDefault="00C2373C" w:rsidP="00A512AB">
      <w:pPr>
        <w:pStyle w:val="Prosttext"/>
        <w:jc w:val="both"/>
        <w:rPr>
          <w:rFonts w:ascii="Times New Roman" w:hAnsi="Times New Roman"/>
          <w:sz w:val="24"/>
        </w:rPr>
      </w:pPr>
      <w:r>
        <w:rPr>
          <w:rFonts w:ascii="Times New Roman" w:hAnsi="Times New Roman"/>
          <w:sz w:val="24"/>
        </w:rPr>
        <w:t>Jednotlivá období jsou doplněn</w:t>
      </w:r>
      <w:r w:rsidR="00A70873">
        <w:rPr>
          <w:rFonts w:ascii="Times New Roman" w:hAnsi="Times New Roman"/>
          <w:sz w:val="24"/>
        </w:rPr>
        <w:t>a</w:t>
      </w:r>
      <w:r>
        <w:rPr>
          <w:rFonts w:ascii="Times New Roman" w:hAnsi="Times New Roman"/>
          <w:sz w:val="24"/>
        </w:rPr>
        <w:t xml:space="preserve"> o akce školy pořádané pro děti, děti a rodiče. </w:t>
      </w:r>
    </w:p>
    <w:p w:rsidR="00A70873" w:rsidRDefault="00C2373C" w:rsidP="00A512AB">
      <w:pPr>
        <w:pStyle w:val="Prosttext"/>
        <w:jc w:val="both"/>
        <w:rPr>
          <w:rFonts w:ascii="Times New Roman" w:hAnsi="Times New Roman"/>
          <w:sz w:val="24"/>
        </w:rPr>
      </w:pPr>
      <w:r>
        <w:rPr>
          <w:rFonts w:ascii="Times New Roman" w:hAnsi="Times New Roman"/>
          <w:sz w:val="24"/>
        </w:rPr>
        <w:t>Práci plánujeme do t</w:t>
      </w:r>
      <w:r w:rsidR="002B76CB">
        <w:rPr>
          <w:rFonts w:ascii="Times New Roman" w:hAnsi="Times New Roman"/>
          <w:sz w:val="24"/>
        </w:rPr>
        <w:t>e</w:t>
      </w:r>
      <w:r>
        <w:rPr>
          <w:rFonts w:ascii="Times New Roman" w:hAnsi="Times New Roman"/>
          <w:sz w:val="24"/>
        </w:rPr>
        <w:t>matických okruhů, pracujeme s využitím metodického materiálu</w:t>
      </w:r>
    </w:p>
    <w:p w:rsidR="00C2373C" w:rsidRDefault="00C2373C" w:rsidP="00A512AB">
      <w:pPr>
        <w:pStyle w:val="Prosttext"/>
        <w:jc w:val="both"/>
        <w:rPr>
          <w:rFonts w:ascii="Times New Roman" w:hAnsi="Times New Roman"/>
          <w:sz w:val="24"/>
        </w:rPr>
      </w:pPr>
      <w:r>
        <w:rPr>
          <w:rFonts w:ascii="Times New Roman" w:hAnsi="Times New Roman"/>
          <w:sz w:val="24"/>
        </w:rPr>
        <w:t>„</w:t>
      </w:r>
      <w:r>
        <w:rPr>
          <w:rFonts w:ascii="Times New Roman" w:hAnsi="Times New Roman"/>
          <w:b/>
          <w:bCs/>
          <w:sz w:val="24"/>
        </w:rPr>
        <w:t>Barevné</w:t>
      </w:r>
      <w:r w:rsidR="00A70873">
        <w:rPr>
          <w:rFonts w:ascii="Times New Roman" w:hAnsi="Times New Roman"/>
          <w:b/>
          <w:bCs/>
          <w:sz w:val="24"/>
        </w:rPr>
        <w:t xml:space="preserve"> </w:t>
      </w:r>
      <w:r>
        <w:rPr>
          <w:rFonts w:ascii="Times New Roman" w:hAnsi="Times New Roman"/>
          <w:b/>
          <w:bCs/>
          <w:sz w:val="24"/>
        </w:rPr>
        <w:t>kamínky“</w:t>
      </w:r>
      <w:r>
        <w:rPr>
          <w:rFonts w:ascii="Times New Roman" w:hAnsi="Times New Roman"/>
          <w:sz w:val="24"/>
        </w:rPr>
        <w:t>. Tato publikace byla sestavena a ověřena pedagogem MŠ se zakomponováním hlavních cílů v pěti oblastech Rámcového programu pro předškolní vzdělávání.  Pedagogové si dále stanoví dílčí cíle, metody, formy práce s dětmi, s ohledem na věkovou skupinu</w:t>
      </w:r>
      <w:r w:rsidR="007D4AD3">
        <w:rPr>
          <w:rFonts w:ascii="Times New Roman" w:hAnsi="Times New Roman"/>
          <w:sz w:val="24"/>
        </w:rPr>
        <w:t>,</w:t>
      </w:r>
      <w:r>
        <w:rPr>
          <w:rFonts w:ascii="Times New Roman" w:hAnsi="Times New Roman"/>
          <w:sz w:val="24"/>
        </w:rPr>
        <w:t xml:space="preserve"> se kterou pracují.</w:t>
      </w:r>
    </w:p>
    <w:p w:rsidR="008F20DC" w:rsidRDefault="008F20DC" w:rsidP="00C2373C">
      <w:pPr>
        <w:pStyle w:val="Prosttext"/>
        <w:rPr>
          <w:rFonts w:ascii="Times New Roman" w:hAnsi="Times New Roman"/>
          <w:sz w:val="24"/>
        </w:rPr>
      </w:pPr>
    </w:p>
    <w:p w:rsidR="00C84815" w:rsidRDefault="00C84815" w:rsidP="00C2373C">
      <w:pPr>
        <w:pStyle w:val="Prosttext"/>
        <w:rPr>
          <w:rFonts w:ascii="Times New Roman" w:hAnsi="Times New Roman"/>
          <w:b/>
          <w:bCs/>
          <w:sz w:val="28"/>
          <w:szCs w:val="28"/>
          <w:u w:val="single"/>
        </w:rPr>
      </w:pPr>
      <w:r>
        <w:rPr>
          <w:rFonts w:ascii="Times New Roman" w:hAnsi="Times New Roman"/>
          <w:b/>
          <w:bCs/>
          <w:sz w:val="28"/>
          <w:szCs w:val="28"/>
          <w:u w:val="single"/>
        </w:rPr>
        <w:t xml:space="preserve">Modrá planeta </w:t>
      </w:r>
    </w:p>
    <w:p w:rsidR="00C84815" w:rsidRDefault="00C84815" w:rsidP="00A512AB">
      <w:pPr>
        <w:pStyle w:val="Prosttext"/>
        <w:jc w:val="both"/>
        <w:rPr>
          <w:rFonts w:ascii="Times New Roman" w:hAnsi="Times New Roman"/>
          <w:bCs/>
          <w:sz w:val="24"/>
          <w:szCs w:val="24"/>
        </w:rPr>
      </w:pPr>
      <w:r w:rsidRPr="00C84815">
        <w:rPr>
          <w:rFonts w:ascii="Times New Roman" w:hAnsi="Times New Roman"/>
          <w:bCs/>
          <w:sz w:val="24"/>
          <w:szCs w:val="24"/>
        </w:rPr>
        <w:t>Integrovaný blok</w:t>
      </w:r>
      <w:r>
        <w:rPr>
          <w:rFonts w:ascii="Times New Roman" w:hAnsi="Times New Roman"/>
          <w:bCs/>
          <w:sz w:val="24"/>
          <w:szCs w:val="24"/>
        </w:rPr>
        <w:t xml:space="preserve"> Modrá planeta je zaměřen na vytváření vztahu dětí k přírodě, na rozvíjení pocitu sounáležitosti s přírodou a potřebou ji chránit. </w:t>
      </w:r>
    </w:p>
    <w:p w:rsidR="003D2B58" w:rsidRPr="00C84815" w:rsidRDefault="003D2B58" w:rsidP="00A512AB">
      <w:pPr>
        <w:pStyle w:val="Prosttext"/>
        <w:jc w:val="both"/>
        <w:rPr>
          <w:rFonts w:ascii="Times New Roman" w:hAnsi="Times New Roman"/>
          <w:b/>
          <w:bCs/>
          <w:sz w:val="24"/>
          <w:szCs w:val="24"/>
          <w:u w:val="single"/>
        </w:rPr>
      </w:pPr>
      <w:r>
        <w:rPr>
          <w:rFonts w:ascii="Times New Roman" w:hAnsi="Times New Roman"/>
          <w:bCs/>
          <w:sz w:val="24"/>
          <w:szCs w:val="24"/>
        </w:rPr>
        <w:t xml:space="preserve">Je to téma dlouhodobé celoroční průřezové. Okruhy pro plánované činnosti v ekologické výchově ne sebe navazují a vzájemně se prolínají. </w:t>
      </w:r>
    </w:p>
    <w:p w:rsidR="00E208BB" w:rsidRDefault="00E208BB" w:rsidP="00C2373C">
      <w:pPr>
        <w:pStyle w:val="Prosttext"/>
        <w:rPr>
          <w:rFonts w:ascii="Times New Roman" w:hAnsi="Times New Roman"/>
          <w:sz w:val="24"/>
        </w:rPr>
      </w:pPr>
    </w:p>
    <w:p w:rsidR="00C2373C" w:rsidRPr="00E208BB" w:rsidRDefault="00E208BB" w:rsidP="00C2373C">
      <w:pPr>
        <w:pStyle w:val="Prosttext"/>
        <w:rPr>
          <w:rFonts w:ascii="Times New Roman" w:hAnsi="Times New Roman"/>
          <w:b/>
          <w:bCs/>
          <w:sz w:val="28"/>
          <w:szCs w:val="28"/>
          <w:u w:val="single"/>
        </w:rPr>
      </w:pPr>
      <w:r w:rsidRPr="00E208BB">
        <w:rPr>
          <w:rFonts w:ascii="Times New Roman" w:hAnsi="Times New Roman"/>
          <w:b/>
          <w:bCs/>
          <w:sz w:val="28"/>
          <w:szCs w:val="28"/>
          <w:u w:val="single"/>
        </w:rPr>
        <w:t>Je nám spolu dobře</w:t>
      </w:r>
    </w:p>
    <w:p w:rsidR="00C2373C" w:rsidRDefault="00C2373C" w:rsidP="00C2373C">
      <w:pPr>
        <w:pStyle w:val="Prosttext"/>
        <w:rPr>
          <w:rFonts w:ascii="Times New Roman" w:hAnsi="Times New Roman"/>
          <w:sz w:val="24"/>
        </w:rPr>
      </w:pPr>
      <w:r>
        <w:rPr>
          <w:rFonts w:ascii="Times New Roman" w:hAnsi="Times New Roman"/>
          <w:b/>
          <w:sz w:val="24"/>
        </w:rPr>
        <w:t xml:space="preserve">Kdo všechno přišel do školy </w:t>
      </w:r>
    </w:p>
    <w:p w:rsidR="00C2373C" w:rsidRDefault="00C2373C" w:rsidP="00317EAA">
      <w:pPr>
        <w:pStyle w:val="Prosttext"/>
        <w:numPr>
          <w:ilvl w:val="0"/>
          <w:numId w:val="3"/>
        </w:numPr>
        <w:rPr>
          <w:rFonts w:ascii="Times New Roman" w:hAnsi="Times New Roman"/>
          <w:sz w:val="24"/>
        </w:rPr>
      </w:pPr>
      <w:r>
        <w:rPr>
          <w:rFonts w:ascii="Times New Roman" w:hAnsi="Times New Roman"/>
          <w:sz w:val="24"/>
        </w:rPr>
        <w:t>Škola na nás volá – adaptace, seznamování s prostředím třídy, značky dětí</w:t>
      </w:r>
    </w:p>
    <w:p w:rsidR="00C2373C" w:rsidRDefault="00C2373C" w:rsidP="00317EAA">
      <w:pPr>
        <w:pStyle w:val="Prosttext"/>
        <w:numPr>
          <w:ilvl w:val="0"/>
          <w:numId w:val="3"/>
        </w:numPr>
        <w:rPr>
          <w:rFonts w:ascii="Times New Roman" w:hAnsi="Times New Roman"/>
          <w:sz w:val="24"/>
        </w:rPr>
      </w:pPr>
      <w:r>
        <w:rPr>
          <w:rFonts w:ascii="Times New Roman" w:hAnsi="Times New Roman"/>
          <w:sz w:val="24"/>
        </w:rPr>
        <w:t>Mám kamarády – znáš své jméno,</w:t>
      </w:r>
      <w:r w:rsidR="00213DCE">
        <w:rPr>
          <w:rFonts w:ascii="Times New Roman" w:hAnsi="Times New Roman"/>
          <w:sz w:val="24"/>
        </w:rPr>
        <w:t xml:space="preserve"> </w:t>
      </w:r>
      <w:r>
        <w:rPr>
          <w:rFonts w:ascii="Times New Roman" w:hAnsi="Times New Roman"/>
          <w:sz w:val="24"/>
        </w:rPr>
        <w:t>jména kamarádů</w:t>
      </w:r>
    </w:p>
    <w:p w:rsidR="00C2373C" w:rsidRDefault="00C2373C" w:rsidP="00317EAA">
      <w:pPr>
        <w:pStyle w:val="Prosttext"/>
        <w:numPr>
          <w:ilvl w:val="0"/>
          <w:numId w:val="3"/>
        </w:numPr>
        <w:rPr>
          <w:rFonts w:ascii="Times New Roman" w:hAnsi="Times New Roman"/>
          <w:i/>
          <w:sz w:val="24"/>
        </w:rPr>
      </w:pPr>
      <w:r>
        <w:rPr>
          <w:rFonts w:ascii="Times New Roman" w:hAnsi="Times New Roman"/>
          <w:sz w:val="24"/>
        </w:rPr>
        <w:t>Tady jsem doma</w:t>
      </w:r>
      <w:r>
        <w:rPr>
          <w:rFonts w:ascii="Times New Roman" w:hAnsi="Times New Roman"/>
          <w:i/>
          <w:sz w:val="24"/>
        </w:rPr>
        <w:t>.</w:t>
      </w:r>
    </w:p>
    <w:p w:rsidR="00C2373C" w:rsidRDefault="00C2373C" w:rsidP="00C2373C">
      <w:pPr>
        <w:pStyle w:val="Prosttext"/>
        <w:ind w:firstLine="360"/>
        <w:rPr>
          <w:rFonts w:ascii="Times New Roman" w:hAnsi="Times New Roman"/>
          <w:sz w:val="24"/>
        </w:rPr>
      </w:pPr>
      <w:r>
        <w:rPr>
          <w:rFonts w:ascii="Times New Roman" w:hAnsi="Times New Roman"/>
          <w:i/>
          <w:sz w:val="24"/>
        </w:rPr>
        <w:t xml:space="preserve"> „Rychlá kolečka “ sportovní dopoledne na koloběžkách </w:t>
      </w:r>
    </w:p>
    <w:p w:rsidR="00E208BB" w:rsidRDefault="00E208BB" w:rsidP="00C2373C">
      <w:pPr>
        <w:pStyle w:val="Prosttext"/>
        <w:rPr>
          <w:rFonts w:ascii="Times New Roman" w:hAnsi="Times New Roman"/>
          <w:b/>
          <w:sz w:val="24"/>
        </w:rPr>
      </w:pPr>
    </w:p>
    <w:p w:rsidR="00E208BB" w:rsidRDefault="00E208BB" w:rsidP="00E208BB">
      <w:pPr>
        <w:pStyle w:val="Prosttext"/>
        <w:rPr>
          <w:rFonts w:ascii="Times New Roman" w:hAnsi="Times New Roman"/>
          <w:b/>
          <w:bCs/>
          <w:sz w:val="28"/>
          <w:szCs w:val="28"/>
        </w:rPr>
      </w:pPr>
      <w:r w:rsidRPr="00E208BB">
        <w:rPr>
          <w:rFonts w:ascii="Times New Roman" w:hAnsi="Times New Roman"/>
          <w:b/>
          <w:bCs/>
          <w:sz w:val="28"/>
          <w:szCs w:val="28"/>
          <w:u w:val="single"/>
        </w:rPr>
        <w:t xml:space="preserve">Barevný podzim </w:t>
      </w:r>
    </w:p>
    <w:p w:rsidR="00C2373C" w:rsidRDefault="00C2373C" w:rsidP="00C2373C">
      <w:pPr>
        <w:pStyle w:val="Prosttext"/>
        <w:rPr>
          <w:rFonts w:ascii="Times New Roman" w:hAnsi="Times New Roman"/>
          <w:sz w:val="24"/>
        </w:rPr>
      </w:pPr>
      <w:r>
        <w:rPr>
          <w:rFonts w:ascii="Times New Roman" w:hAnsi="Times New Roman"/>
          <w:b/>
          <w:sz w:val="24"/>
        </w:rPr>
        <w:t>Sklízíme plody podzimu</w:t>
      </w:r>
    </w:p>
    <w:p w:rsidR="00C2373C" w:rsidRDefault="00C2373C" w:rsidP="00317EAA">
      <w:pPr>
        <w:pStyle w:val="Prosttext"/>
        <w:numPr>
          <w:ilvl w:val="0"/>
          <w:numId w:val="4"/>
        </w:numPr>
        <w:rPr>
          <w:rFonts w:ascii="Times New Roman" w:hAnsi="Times New Roman"/>
          <w:sz w:val="24"/>
        </w:rPr>
      </w:pPr>
      <w:r>
        <w:rPr>
          <w:rFonts w:ascii="Times New Roman" w:hAnsi="Times New Roman"/>
          <w:sz w:val="24"/>
        </w:rPr>
        <w:t xml:space="preserve">Na poli  </w:t>
      </w:r>
    </w:p>
    <w:p w:rsidR="00C2373C" w:rsidRDefault="00C2373C" w:rsidP="00317EAA">
      <w:pPr>
        <w:pStyle w:val="Prosttext"/>
        <w:numPr>
          <w:ilvl w:val="0"/>
          <w:numId w:val="4"/>
        </w:numPr>
        <w:rPr>
          <w:rFonts w:ascii="Times New Roman" w:hAnsi="Times New Roman"/>
          <w:sz w:val="24"/>
        </w:rPr>
      </w:pPr>
      <w:r>
        <w:rPr>
          <w:rFonts w:ascii="Times New Roman" w:hAnsi="Times New Roman"/>
          <w:sz w:val="24"/>
        </w:rPr>
        <w:t>Na zahradě</w:t>
      </w:r>
    </w:p>
    <w:p w:rsidR="00C2373C" w:rsidRDefault="00C2373C" w:rsidP="00317EAA">
      <w:pPr>
        <w:pStyle w:val="Prosttext"/>
        <w:numPr>
          <w:ilvl w:val="0"/>
          <w:numId w:val="4"/>
        </w:numPr>
        <w:rPr>
          <w:rFonts w:ascii="Times New Roman" w:hAnsi="Times New Roman"/>
          <w:i/>
          <w:sz w:val="24"/>
        </w:rPr>
      </w:pPr>
      <w:r>
        <w:rPr>
          <w:rFonts w:ascii="Times New Roman" w:hAnsi="Times New Roman"/>
          <w:sz w:val="24"/>
        </w:rPr>
        <w:t>V lese</w:t>
      </w:r>
    </w:p>
    <w:p w:rsidR="00E208BB" w:rsidRDefault="00C2373C" w:rsidP="00C2373C">
      <w:pPr>
        <w:pStyle w:val="Prosttext"/>
        <w:ind w:firstLine="360"/>
        <w:rPr>
          <w:rFonts w:ascii="Times New Roman" w:hAnsi="Times New Roman"/>
          <w:sz w:val="24"/>
        </w:rPr>
      </w:pPr>
      <w:r>
        <w:rPr>
          <w:rFonts w:ascii="Times New Roman" w:hAnsi="Times New Roman"/>
          <w:i/>
          <w:sz w:val="24"/>
        </w:rPr>
        <w:t>„Vítání občánků“</w:t>
      </w:r>
    </w:p>
    <w:p w:rsidR="00C2373C" w:rsidRDefault="00C2373C" w:rsidP="00C2373C">
      <w:pPr>
        <w:pStyle w:val="Prosttext"/>
        <w:rPr>
          <w:rFonts w:ascii="Times New Roman" w:hAnsi="Times New Roman"/>
          <w:sz w:val="24"/>
        </w:rPr>
      </w:pPr>
      <w:r>
        <w:rPr>
          <w:rFonts w:ascii="Times New Roman" w:hAnsi="Times New Roman"/>
          <w:b/>
          <w:sz w:val="24"/>
        </w:rPr>
        <w:t>Když padá listí</w:t>
      </w:r>
    </w:p>
    <w:p w:rsidR="00C2373C" w:rsidRDefault="00C2373C" w:rsidP="00317EAA">
      <w:pPr>
        <w:pStyle w:val="Prosttext"/>
        <w:numPr>
          <w:ilvl w:val="0"/>
          <w:numId w:val="5"/>
        </w:numPr>
        <w:rPr>
          <w:rFonts w:ascii="Times New Roman" w:hAnsi="Times New Roman"/>
          <w:sz w:val="24"/>
        </w:rPr>
      </w:pPr>
      <w:r>
        <w:rPr>
          <w:rFonts w:ascii="Times New Roman" w:hAnsi="Times New Roman"/>
          <w:sz w:val="24"/>
        </w:rPr>
        <w:t>Co umí vítr a déšť</w:t>
      </w:r>
    </w:p>
    <w:p w:rsidR="00C2373C" w:rsidRDefault="00C2373C" w:rsidP="00317EAA">
      <w:pPr>
        <w:pStyle w:val="Prosttext"/>
        <w:numPr>
          <w:ilvl w:val="0"/>
          <w:numId w:val="5"/>
        </w:numPr>
        <w:rPr>
          <w:rFonts w:ascii="Times New Roman" w:hAnsi="Times New Roman"/>
          <w:sz w:val="24"/>
        </w:rPr>
      </w:pPr>
      <w:r>
        <w:rPr>
          <w:rFonts w:ascii="Times New Roman" w:hAnsi="Times New Roman"/>
          <w:sz w:val="24"/>
        </w:rPr>
        <w:t>Moje tělo a zdraví</w:t>
      </w:r>
    </w:p>
    <w:p w:rsidR="00E208BB" w:rsidRDefault="00C2373C" w:rsidP="00317EAA">
      <w:pPr>
        <w:pStyle w:val="Prosttext"/>
        <w:numPr>
          <w:ilvl w:val="0"/>
          <w:numId w:val="5"/>
        </w:numPr>
        <w:rPr>
          <w:rFonts w:ascii="Times New Roman" w:hAnsi="Times New Roman"/>
          <w:sz w:val="24"/>
        </w:rPr>
      </w:pPr>
      <w:r>
        <w:rPr>
          <w:rFonts w:ascii="Times New Roman" w:hAnsi="Times New Roman"/>
          <w:sz w:val="24"/>
        </w:rPr>
        <w:t xml:space="preserve">Když kamarád stůně </w:t>
      </w:r>
    </w:p>
    <w:p w:rsidR="00C2373C" w:rsidRDefault="00C2373C" w:rsidP="00C2373C">
      <w:pPr>
        <w:pStyle w:val="Prosttext"/>
        <w:rPr>
          <w:rFonts w:ascii="Times New Roman" w:hAnsi="Times New Roman"/>
          <w:sz w:val="24"/>
        </w:rPr>
      </w:pPr>
    </w:p>
    <w:p w:rsidR="00E208BB" w:rsidRPr="00E208BB" w:rsidRDefault="00C2373C" w:rsidP="00C2373C">
      <w:pPr>
        <w:pStyle w:val="Prosttext"/>
        <w:rPr>
          <w:rFonts w:ascii="Times New Roman" w:hAnsi="Times New Roman"/>
          <w:sz w:val="28"/>
          <w:szCs w:val="28"/>
          <w:u w:val="single"/>
        </w:rPr>
      </w:pPr>
      <w:r w:rsidRPr="00E208BB">
        <w:rPr>
          <w:rFonts w:ascii="Times New Roman" w:hAnsi="Times New Roman"/>
          <w:b/>
          <w:bCs/>
          <w:sz w:val="28"/>
          <w:szCs w:val="28"/>
          <w:u w:val="single"/>
        </w:rPr>
        <w:t>Bílá zima</w:t>
      </w:r>
    </w:p>
    <w:p w:rsidR="00C2373C" w:rsidRDefault="00C2373C" w:rsidP="00C2373C">
      <w:pPr>
        <w:pStyle w:val="Prosttext"/>
        <w:rPr>
          <w:rFonts w:ascii="Times New Roman" w:hAnsi="Times New Roman"/>
          <w:b/>
          <w:sz w:val="24"/>
        </w:rPr>
      </w:pPr>
      <w:r>
        <w:rPr>
          <w:rFonts w:ascii="Times New Roman" w:hAnsi="Times New Roman"/>
          <w:b/>
          <w:sz w:val="24"/>
        </w:rPr>
        <w:t>Těšíme se na Ježíška</w:t>
      </w:r>
    </w:p>
    <w:p w:rsidR="00C2373C" w:rsidRDefault="00C2373C" w:rsidP="00317EAA">
      <w:pPr>
        <w:pStyle w:val="Prosttext"/>
        <w:numPr>
          <w:ilvl w:val="0"/>
          <w:numId w:val="6"/>
        </w:numPr>
        <w:rPr>
          <w:rFonts w:ascii="Times New Roman" w:hAnsi="Times New Roman"/>
          <w:sz w:val="24"/>
        </w:rPr>
      </w:pPr>
      <w:r>
        <w:rPr>
          <w:rFonts w:ascii="Times New Roman" w:hAnsi="Times New Roman"/>
          <w:sz w:val="24"/>
        </w:rPr>
        <w:t>U nás doma s Mikulášem</w:t>
      </w:r>
    </w:p>
    <w:p w:rsidR="00C2373C" w:rsidRDefault="00C2373C" w:rsidP="00317EAA">
      <w:pPr>
        <w:pStyle w:val="Prosttext"/>
        <w:numPr>
          <w:ilvl w:val="0"/>
          <w:numId w:val="6"/>
        </w:numPr>
        <w:rPr>
          <w:rFonts w:ascii="Times New Roman" w:hAnsi="Times New Roman"/>
          <w:sz w:val="24"/>
        </w:rPr>
      </w:pPr>
      <w:r>
        <w:rPr>
          <w:rFonts w:ascii="Times New Roman" w:hAnsi="Times New Roman"/>
          <w:sz w:val="24"/>
        </w:rPr>
        <w:t>Jdeme z pohádky do pohádky</w:t>
      </w:r>
    </w:p>
    <w:p w:rsidR="00C2373C" w:rsidRDefault="00C2373C" w:rsidP="00C2373C">
      <w:pPr>
        <w:pStyle w:val="Prosttext"/>
        <w:ind w:firstLine="360"/>
        <w:rPr>
          <w:rFonts w:ascii="Times New Roman" w:hAnsi="Times New Roman"/>
          <w:i/>
          <w:sz w:val="24"/>
        </w:rPr>
      </w:pPr>
      <w:r>
        <w:rPr>
          <w:rFonts w:ascii="Times New Roman" w:hAnsi="Times New Roman"/>
          <w:i/>
          <w:sz w:val="24"/>
        </w:rPr>
        <w:t>„Zimní radovánky“</w:t>
      </w:r>
      <w:r w:rsidR="00A70873">
        <w:rPr>
          <w:rFonts w:ascii="Times New Roman" w:hAnsi="Times New Roman"/>
          <w:i/>
          <w:sz w:val="24"/>
        </w:rPr>
        <w:t xml:space="preserve"> </w:t>
      </w:r>
      <w:r>
        <w:rPr>
          <w:rFonts w:ascii="Times New Roman" w:hAnsi="Times New Roman"/>
          <w:i/>
          <w:sz w:val="24"/>
        </w:rPr>
        <w:t>zábavný pořad pro děti</w:t>
      </w:r>
    </w:p>
    <w:p w:rsidR="00E208BB" w:rsidRDefault="00C2373C" w:rsidP="00C2373C">
      <w:pPr>
        <w:pStyle w:val="Prosttext"/>
        <w:ind w:firstLine="360"/>
        <w:rPr>
          <w:rFonts w:ascii="Times New Roman" w:hAnsi="Times New Roman"/>
          <w:sz w:val="24"/>
        </w:rPr>
      </w:pPr>
      <w:r>
        <w:rPr>
          <w:rFonts w:ascii="Times New Roman" w:hAnsi="Times New Roman"/>
          <w:i/>
          <w:sz w:val="24"/>
        </w:rPr>
        <w:t xml:space="preserve">„Mikuláš v MŠ“ mikulášská nadílka </w:t>
      </w:r>
    </w:p>
    <w:p w:rsidR="00C2373C" w:rsidRDefault="00C2373C" w:rsidP="00C2373C">
      <w:pPr>
        <w:pStyle w:val="Prosttext"/>
        <w:rPr>
          <w:rFonts w:ascii="Times New Roman" w:hAnsi="Times New Roman"/>
          <w:sz w:val="24"/>
        </w:rPr>
      </w:pPr>
      <w:r>
        <w:rPr>
          <w:rFonts w:ascii="Times New Roman" w:hAnsi="Times New Roman"/>
          <w:b/>
          <w:sz w:val="24"/>
        </w:rPr>
        <w:t>Paní Zima jede</w:t>
      </w:r>
    </w:p>
    <w:p w:rsidR="00C2373C" w:rsidRDefault="00C2373C" w:rsidP="00317EAA">
      <w:pPr>
        <w:pStyle w:val="Prosttext"/>
        <w:numPr>
          <w:ilvl w:val="0"/>
          <w:numId w:val="7"/>
        </w:numPr>
        <w:rPr>
          <w:rFonts w:ascii="Times New Roman" w:hAnsi="Times New Roman"/>
          <w:sz w:val="24"/>
        </w:rPr>
      </w:pPr>
      <w:r>
        <w:rPr>
          <w:rFonts w:ascii="Times New Roman" w:hAnsi="Times New Roman"/>
          <w:sz w:val="24"/>
        </w:rPr>
        <w:t>Zimní hry sporty – radovánky na sněhu, příroda – voda, sníh</w:t>
      </w:r>
    </w:p>
    <w:p w:rsidR="00C2373C" w:rsidRDefault="00C2373C" w:rsidP="00317EAA">
      <w:pPr>
        <w:pStyle w:val="Prosttext"/>
        <w:numPr>
          <w:ilvl w:val="0"/>
          <w:numId w:val="7"/>
        </w:numPr>
        <w:rPr>
          <w:rFonts w:ascii="Times New Roman" w:hAnsi="Times New Roman"/>
          <w:sz w:val="24"/>
        </w:rPr>
      </w:pPr>
      <w:r>
        <w:rPr>
          <w:rFonts w:ascii="Times New Roman" w:hAnsi="Times New Roman"/>
          <w:sz w:val="24"/>
        </w:rPr>
        <w:t>Půjdu k zápisu</w:t>
      </w:r>
    </w:p>
    <w:p w:rsidR="00C2373C" w:rsidRDefault="00C2373C" w:rsidP="00317EAA">
      <w:pPr>
        <w:pStyle w:val="Prosttext"/>
        <w:numPr>
          <w:ilvl w:val="0"/>
          <w:numId w:val="7"/>
        </w:numPr>
        <w:rPr>
          <w:rFonts w:ascii="Times New Roman" w:hAnsi="Times New Roman"/>
          <w:i/>
          <w:sz w:val="24"/>
        </w:rPr>
      </w:pPr>
      <w:r>
        <w:rPr>
          <w:rFonts w:ascii="Times New Roman" w:hAnsi="Times New Roman"/>
          <w:sz w:val="24"/>
        </w:rPr>
        <w:t>Masopust</w:t>
      </w:r>
    </w:p>
    <w:p w:rsidR="00E208BB" w:rsidRDefault="00C2373C" w:rsidP="00C2373C">
      <w:pPr>
        <w:pStyle w:val="Prosttext"/>
        <w:ind w:firstLine="360"/>
        <w:rPr>
          <w:rFonts w:ascii="Times New Roman" w:hAnsi="Times New Roman"/>
          <w:b/>
          <w:sz w:val="24"/>
        </w:rPr>
      </w:pPr>
      <w:r>
        <w:rPr>
          <w:rFonts w:ascii="Times New Roman" w:hAnsi="Times New Roman"/>
          <w:i/>
          <w:sz w:val="24"/>
        </w:rPr>
        <w:t>„Karneval pro děti“</w:t>
      </w:r>
      <w:r w:rsidR="008F20DC">
        <w:rPr>
          <w:rFonts w:ascii="Times New Roman" w:hAnsi="Times New Roman"/>
          <w:i/>
          <w:sz w:val="24"/>
        </w:rPr>
        <w:t xml:space="preserve">, </w:t>
      </w:r>
      <w:r>
        <w:rPr>
          <w:rFonts w:ascii="Times New Roman" w:hAnsi="Times New Roman"/>
          <w:i/>
          <w:sz w:val="24"/>
        </w:rPr>
        <w:t xml:space="preserve">Plavecký výcvik  </w:t>
      </w:r>
    </w:p>
    <w:p w:rsidR="00C2373C" w:rsidRDefault="00C2373C" w:rsidP="00C2373C">
      <w:pPr>
        <w:pStyle w:val="Prosttext"/>
        <w:rPr>
          <w:rFonts w:ascii="Times New Roman" w:hAnsi="Times New Roman"/>
          <w:sz w:val="24"/>
        </w:rPr>
      </w:pPr>
      <w:r>
        <w:rPr>
          <w:rFonts w:ascii="Times New Roman" w:hAnsi="Times New Roman"/>
          <w:b/>
          <w:sz w:val="24"/>
        </w:rPr>
        <w:t>Objevujeme svět kolem nás</w:t>
      </w:r>
    </w:p>
    <w:p w:rsidR="00C2373C" w:rsidRDefault="00C2373C" w:rsidP="00317EAA">
      <w:pPr>
        <w:pStyle w:val="Prosttext"/>
        <w:numPr>
          <w:ilvl w:val="0"/>
          <w:numId w:val="8"/>
        </w:numPr>
        <w:rPr>
          <w:rFonts w:ascii="Times New Roman" w:hAnsi="Times New Roman"/>
          <w:sz w:val="24"/>
        </w:rPr>
      </w:pPr>
      <w:r>
        <w:rPr>
          <w:rFonts w:ascii="Times New Roman" w:hAnsi="Times New Roman"/>
          <w:sz w:val="24"/>
        </w:rPr>
        <w:t>Hádej,</w:t>
      </w:r>
      <w:r w:rsidR="00213DCE">
        <w:rPr>
          <w:rFonts w:ascii="Times New Roman" w:hAnsi="Times New Roman"/>
          <w:sz w:val="24"/>
        </w:rPr>
        <w:t xml:space="preserve"> </w:t>
      </w:r>
      <w:r>
        <w:rPr>
          <w:rFonts w:ascii="Times New Roman" w:hAnsi="Times New Roman"/>
          <w:sz w:val="24"/>
        </w:rPr>
        <w:t>čím jsem</w:t>
      </w:r>
    </w:p>
    <w:p w:rsidR="00C2373C" w:rsidRDefault="00C2373C" w:rsidP="00317EAA">
      <w:pPr>
        <w:pStyle w:val="Prosttext"/>
        <w:numPr>
          <w:ilvl w:val="0"/>
          <w:numId w:val="8"/>
        </w:numPr>
        <w:rPr>
          <w:rFonts w:ascii="Times New Roman" w:hAnsi="Times New Roman"/>
          <w:sz w:val="24"/>
        </w:rPr>
      </w:pPr>
      <w:r>
        <w:rPr>
          <w:rFonts w:ascii="Times New Roman" w:hAnsi="Times New Roman"/>
          <w:sz w:val="24"/>
        </w:rPr>
        <w:t>Co děláme celý den a celý rok</w:t>
      </w:r>
    </w:p>
    <w:p w:rsidR="00C2373C" w:rsidRDefault="00C2373C" w:rsidP="00317EAA">
      <w:pPr>
        <w:pStyle w:val="Prosttext"/>
        <w:numPr>
          <w:ilvl w:val="0"/>
          <w:numId w:val="8"/>
        </w:numPr>
        <w:rPr>
          <w:rFonts w:ascii="Times New Roman" w:hAnsi="Times New Roman"/>
          <w:sz w:val="24"/>
        </w:rPr>
      </w:pPr>
      <w:r>
        <w:rPr>
          <w:rFonts w:ascii="Times New Roman" w:hAnsi="Times New Roman"/>
          <w:sz w:val="24"/>
        </w:rPr>
        <w:t>Čím cestujeme</w:t>
      </w:r>
    </w:p>
    <w:p w:rsidR="00C2373C" w:rsidRDefault="00C2373C" w:rsidP="00317EAA">
      <w:pPr>
        <w:pStyle w:val="Prosttext"/>
        <w:numPr>
          <w:ilvl w:val="0"/>
          <w:numId w:val="8"/>
        </w:numPr>
        <w:rPr>
          <w:rFonts w:ascii="Times New Roman" w:hAnsi="Times New Roman"/>
          <w:sz w:val="24"/>
        </w:rPr>
      </w:pPr>
      <w:r>
        <w:rPr>
          <w:rFonts w:ascii="Times New Roman" w:hAnsi="Times New Roman"/>
          <w:sz w:val="24"/>
        </w:rPr>
        <w:lastRenderedPageBreak/>
        <w:t>Řeky a moře</w:t>
      </w:r>
    </w:p>
    <w:p w:rsidR="00C2373C" w:rsidRDefault="00C2373C" w:rsidP="00C2373C">
      <w:pPr>
        <w:pStyle w:val="Prosttext"/>
        <w:ind w:firstLine="360"/>
        <w:rPr>
          <w:rFonts w:ascii="Times New Roman" w:hAnsi="Times New Roman"/>
          <w:i/>
          <w:sz w:val="24"/>
        </w:rPr>
      </w:pPr>
      <w:r>
        <w:rPr>
          <w:rFonts w:ascii="Times New Roman" w:hAnsi="Times New Roman"/>
          <w:i/>
          <w:sz w:val="24"/>
        </w:rPr>
        <w:t xml:space="preserve">Ukázka výchovně vzdělávací práce pro rodiče  </w:t>
      </w:r>
    </w:p>
    <w:p w:rsidR="00C2373C" w:rsidRDefault="00C2373C" w:rsidP="004D341C">
      <w:pPr>
        <w:pStyle w:val="Prosttext"/>
        <w:ind w:firstLine="360"/>
        <w:rPr>
          <w:rFonts w:ascii="Times New Roman" w:hAnsi="Times New Roman"/>
          <w:sz w:val="24"/>
        </w:rPr>
      </w:pPr>
      <w:r>
        <w:rPr>
          <w:rFonts w:ascii="Times New Roman" w:hAnsi="Times New Roman"/>
          <w:i/>
          <w:sz w:val="24"/>
        </w:rPr>
        <w:t>Jedeme do divadla-výlet do DLD Kopřivnice na pohádku</w:t>
      </w:r>
    </w:p>
    <w:p w:rsidR="00E208BB" w:rsidRDefault="00E208BB" w:rsidP="00C2373C">
      <w:pPr>
        <w:pStyle w:val="Prosttext"/>
        <w:rPr>
          <w:rFonts w:ascii="Times New Roman" w:hAnsi="Times New Roman"/>
          <w:sz w:val="24"/>
        </w:rPr>
      </w:pPr>
    </w:p>
    <w:p w:rsidR="00E208BB" w:rsidRPr="00E208BB" w:rsidRDefault="00C2373C" w:rsidP="00C2373C">
      <w:pPr>
        <w:pStyle w:val="Prosttext"/>
        <w:rPr>
          <w:rFonts w:ascii="Times New Roman" w:hAnsi="Times New Roman"/>
          <w:sz w:val="28"/>
          <w:szCs w:val="28"/>
          <w:u w:val="single"/>
        </w:rPr>
      </w:pPr>
      <w:r w:rsidRPr="00E208BB">
        <w:rPr>
          <w:rFonts w:ascii="Times New Roman" w:hAnsi="Times New Roman"/>
          <w:b/>
          <w:bCs/>
          <w:sz w:val="28"/>
          <w:szCs w:val="28"/>
          <w:u w:val="single"/>
        </w:rPr>
        <w:t>Zelené jaro</w:t>
      </w:r>
    </w:p>
    <w:p w:rsidR="00C2373C" w:rsidRDefault="00C2373C" w:rsidP="00C2373C">
      <w:pPr>
        <w:pStyle w:val="Prosttext"/>
        <w:rPr>
          <w:rFonts w:ascii="Times New Roman" w:hAnsi="Times New Roman"/>
          <w:b/>
          <w:sz w:val="24"/>
        </w:rPr>
      </w:pPr>
      <w:r>
        <w:rPr>
          <w:rFonts w:ascii="Times New Roman" w:hAnsi="Times New Roman"/>
          <w:b/>
          <w:sz w:val="24"/>
        </w:rPr>
        <w:t>Jak se rodí jaro</w:t>
      </w:r>
    </w:p>
    <w:p w:rsidR="00C2373C" w:rsidRDefault="00C2373C" w:rsidP="00317EAA">
      <w:pPr>
        <w:pStyle w:val="Prosttext"/>
        <w:numPr>
          <w:ilvl w:val="0"/>
          <w:numId w:val="9"/>
        </w:numPr>
        <w:rPr>
          <w:rFonts w:ascii="Times New Roman" w:hAnsi="Times New Roman"/>
          <w:sz w:val="24"/>
        </w:rPr>
      </w:pPr>
      <w:r>
        <w:rPr>
          <w:rFonts w:ascii="Times New Roman" w:hAnsi="Times New Roman"/>
          <w:sz w:val="24"/>
        </w:rPr>
        <w:t>Jaro v trávě</w:t>
      </w:r>
    </w:p>
    <w:p w:rsidR="00C2373C" w:rsidRDefault="00C2373C" w:rsidP="00317EAA">
      <w:pPr>
        <w:pStyle w:val="Prosttext"/>
        <w:numPr>
          <w:ilvl w:val="0"/>
          <w:numId w:val="9"/>
        </w:numPr>
        <w:rPr>
          <w:rFonts w:ascii="Times New Roman" w:hAnsi="Times New Roman"/>
          <w:sz w:val="24"/>
        </w:rPr>
      </w:pPr>
      <w:r>
        <w:rPr>
          <w:rFonts w:ascii="Times New Roman" w:hAnsi="Times New Roman"/>
          <w:sz w:val="24"/>
        </w:rPr>
        <w:t>Když jaro ťuká</w:t>
      </w:r>
    </w:p>
    <w:p w:rsidR="00C2373C" w:rsidRDefault="00C2373C" w:rsidP="00317EAA">
      <w:pPr>
        <w:pStyle w:val="Prosttext"/>
        <w:numPr>
          <w:ilvl w:val="0"/>
          <w:numId w:val="9"/>
        </w:numPr>
        <w:rPr>
          <w:rFonts w:ascii="Times New Roman" w:hAnsi="Times New Roman"/>
          <w:sz w:val="24"/>
        </w:rPr>
      </w:pPr>
      <w:r>
        <w:rPr>
          <w:rFonts w:ascii="Times New Roman" w:hAnsi="Times New Roman"/>
          <w:sz w:val="24"/>
        </w:rPr>
        <w:t>Jaro na zahradě</w:t>
      </w:r>
    </w:p>
    <w:p w:rsidR="00C2373C" w:rsidRDefault="00C2373C" w:rsidP="00317EAA">
      <w:pPr>
        <w:pStyle w:val="Prosttext"/>
        <w:numPr>
          <w:ilvl w:val="0"/>
          <w:numId w:val="9"/>
        </w:numPr>
        <w:rPr>
          <w:rFonts w:ascii="Times New Roman" w:hAnsi="Times New Roman"/>
          <w:i/>
          <w:sz w:val="24"/>
        </w:rPr>
      </w:pPr>
      <w:r>
        <w:rPr>
          <w:rFonts w:ascii="Times New Roman" w:hAnsi="Times New Roman"/>
          <w:sz w:val="24"/>
        </w:rPr>
        <w:t>Svátky jara</w:t>
      </w:r>
    </w:p>
    <w:p w:rsidR="00C2373C" w:rsidRDefault="00C2373C" w:rsidP="00C2373C">
      <w:pPr>
        <w:pStyle w:val="Prosttext"/>
        <w:ind w:firstLine="360"/>
        <w:rPr>
          <w:rFonts w:ascii="Times New Roman" w:hAnsi="Times New Roman"/>
          <w:sz w:val="24"/>
        </w:rPr>
      </w:pPr>
      <w:r>
        <w:rPr>
          <w:rFonts w:ascii="Times New Roman" w:hAnsi="Times New Roman"/>
          <w:i/>
          <w:sz w:val="24"/>
        </w:rPr>
        <w:t>„Vítání jara“</w:t>
      </w:r>
      <w:r w:rsidR="00A70873">
        <w:rPr>
          <w:rFonts w:ascii="Times New Roman" w:hAnsi="Times New Roman"/>
          <w:i/>
          <w:sz w:val="24"/>
        </w:rPr>
        <w:t xml:space="preserve"> </w:t>
      </w:r>
      <w:r>
        <w:rPr>
          <w:rFonts w:ascii="Times New Roman" w:hAnsi="Times New Roman"/>
          <w:i/>
          <w:sz w:val="24"/>
        </w:rPr>
        <w:t xml:space="preserve">hudební pásmo tanečků, říkadel a básní – „Zpívání pro babičky“                             </w:t>
      </w:r>
    </w:p>
    <w:p w:rsidR="00C2373C" w:rsidRDefault="00C2373C" w:rsidP="00C2373C">
      <w:pPr>
        <w:pStyle w:val="Prosttext"/>
        <w:rPr>
          <w:rFonts w:ascii="Times New Roman" w:hAnsi="Times New Roman"/>
          <w:sz w:val="24"/>
        </w:rPr>
      </w:pPr>
      <w:r>
        <w:rPr>
          <w:rFonts w:ascii="Times New Roman" w:hAnsi="Times New Roman"/>
          <w:sz w:val="24"/>
        </w:rPr>
        <w:t xml:space="preserve">       (MDŽ Klub důchodců v Dolní Bečvě)</w:t>
      </w:r>
    </w:p>
    <w:p w:rsidR="00C2373C" w:rsidRDefault="00C2373C" w:rsidP="00C2373C">
      <w:pPr>
        <w:pStyle w:val="Prosttext"/>
        <w:rPr>
          <w:rFonts w:ascii="Times New Roman" w:hAnsi="Times New Roman"/>
          <w:b/>
          <w:sz w:val="24"/>
        </w:rPr>
      </w:pPr>
      <w:r>
        <w:rPr>
          <w:rFonts w:ascii="Times New Roman" w:hAnsi="Times New Roman"/>
          <w:b/>
          <w:sz w:val="24"/>
        </w:rPr>
        <w:t>Moje zvířátko, kde má domov</w:t>
      </w:r>
    </w:p>
    <w:p w:rsidR="00C2373C" w:rsidRDefault="00C2373C" w:rsidP="00317EAA">
      <w:pPr>
        <w:pStyle w:val="Prosttext"/>
        <w:numPr>
          <w:ilvl w:val="0"/>
          <w:numId w:val="10"/>
        </w:numPr>
        <w:rPr>
          <w:rFonts w:ascii="Times New Roman" w:hAnsi="Times New Roman"/>
          <w:sz w:val="24"/>
        </w:rPr>
      </w:pPr>
      <w:r>
        <w:rPr>
          <w:rFonts w:ascii="Times New Roman" w:hAnsi="Times New Roman"/>
          <w:sz w:val="24"/>
        </w:rPr>
        <w:t xml:space="preserve">Poznáváme domácí zvířata a mláďata </w:t>
      </w:r>
    </w:p>
    <w:p w:rsidR="00C2373C" w:rsidRDefault="00C2373C" w:rsidP="00317EAA">
      <w:pPr>
        <w:pStyle w:val="Prosttext"/>
        <w:numPr>
          <w:ilvl w:val="0"/>
          <w:numId w:val="10"/>
        </w:numPr>
        <w:rPr>
          <w:rFonts w:ascii="Times New Roman" w:hAnsi="Times New Roman"/>
          <w:sz w:val="24"/>
        </w:rPr>
      </w:pPr>
      <w:r>
        <w:rPr>
          <w:rFonts w:ascii="Times New Roman" w:hAnsi="Times New Roman"/>
          <w:sz w:val="24"/>
        </w:rPr>
        <w:t>Kdo žije u potoků,</w:t>
      </w:r>
      <w:r w:rsidR="00213DCE">
        <w:rPr>
          <w:rFonts w:ascii="Times New Roman" w:hAnsi="Times New Roman"/>
          <w:sz w:val="24"/>
        </w:rPr>
        <w:t xml:space="preserve"> </w:t>
      </w:r>
      <w:r>
        <w:rPr>
          <w:rFonts w:ascii="Times New Roman" w:hAnsi="Times New Roman"/>
          <w:sz w:val="24"/>
        </w:rPr>
        <w:t>řek a rybníků</w:t>
      </w:r>
    </w:p>
    <w:p w:rsidR="00C2373C" w:rsidRDefault="00C2373C" w:rsidP="00317EAA">
      <w:pPr>
        <w:pStyle w:val="Prosttext"/>
        <w:numPr>
          <w:ilvl w:val="0"/>
          <w:numId w:val="10"/>
        </w:numPr>
        <w:rPr>
          <w:rFonts w:ascii="Times New Roman" w:hAnsi="Times New Roman"/>
          <w:sz w:val="24"/>
        </w:rPr>
      </w:pPr>
      <w:r>
        <w:rPr>
          <w:rFonts w:ascii="Times New Roman" w:hAnsi="Times New Roman"/>
          <w:sz w:val="24"/>
        </w:rPr>
        <w:t>Která zvířata žijí ve volné přírodě</w:t>
      </w:r>
    </w:p>
    <w:p w:rsidR="00C2373C" w:rsidRDefault="00C2373C" w:rsidP="006449F8">
      <w:pPr>
        <w:pStyle w:val="Prosttext"/>
        <w:ind w:left="426" w:hanging="66"/>
        <w:rPr>
          <w:rFonts w:ascii="Times New Roman" w:hAnsi="Times New Roman"/>
          <w:i/>
          <w:sz w:val="24"/>
        </w:rPr>
      </w:pPr>
      <w:r>
        <w:rPr>
          <w:rFonts w:ascii="Times New Roman" w:hAnsi="Times New Roman"/>
          <w:i/>
          <w:sz w:val="24"/>
        </w:rPr>
        <w:t xml:space="preserve">Touláme se přírodou s radostí a pohodou – polodenní výpravy za poznáním </w:t>
      </w:r>
      <w:r w:rsidR="006449F8">
        <w:rPr>
          <w:rFonts w:ascii="Times New Roman" w:hAnsi="Times New Roman"/>
          <w:i/>
          <w:sz w:val="24"/>
        </w:rPr>
        <w:t xml:space="preserve">               </w:t>
      </w:r>
      <w:r>
        <w:rPr>
          <w:rFonts w:ascii="Times New Roman" w:hAnsi="Times New Roman"/>
          <w:i/>
          <w:sz w:val="24"/>
        </w:rPr>
        <w:t xml:space="preserve">do </w:t>
      </w:r>
      <w:r w:rsidR="006449F8">
        <w:rPr>
          <w:rFonts w:ascii="Times New Roman" w:hAnsi="Times New Roman"/>
          <w:i/>
          <w:sz w:val="24"/>
        </w:rPr>
        <w:t>p</w:t>
      </w:r>
      <w:r>
        <w:rPr>
          <w:rFonts w:ascii="Times New Roman" w:hAnsi="Times New Roman"/>
          <w:i/>
          <w:sz w:val="24"/>
        </w:rPr>
        <w:t>řírody</w:t>
      </w:r>
    </w:p>
    <w:p w:rsidR="00C2373C" w:rsidRDefault="00C2373C" w:rsidP="00C2373C">
      <w:pPr>
        <w:pStyle w:val="Prosttext"/>
        <w:ind w:firstLine="360"/>
        <w:rPr>
          <w:rFonts w:ascii="Times New Roman" w:hAnsi="Times New Roman"/>
          <w:i/>
          <w:sz w:val="24"/>
        </w:rPr>
      </w:pPr>
      <w:r>
        <w:rPr>
          <w:rFonts w:ascii="Times New Roman" w:hAnsi="Times New Roman"/>
          <w:i/>
          <w:sz w:val="24"/>
        </w:rPr>
        <w:t xml:space="preserve">Návštěva u včelaře           </w:t>
      </w:r>
    </w:p>
    <w:p w:rsidR="00502653" w:rsidRDefault="00C2373C" w:rsidP="00C2373C">
      <w:pPr>
        <w:pStyle w:val="Prosttext"/>
        <w:ind w:firstLine="360"/>
        <w:rPr>
          <w:rFonts w:ascii="Times New Roman" w:hAnsi="Times New Roman"/>
          <w:sz w:val="24"/>
        </w:rPr>
      </w:pPr>
      <w:r>
        <w:rPr>
          <w:rFonts w:ascii="Times New Roman" w:hAnsi="Times New Roman"/>
          <w:i/>
          <w:sz w:val="24"/>
        </w:rPr>
        <w:t>„Modrá planeta“ hudebně vzdělávací pořad pí.</w:t>
      </w:r>
      <w:r w:rsidR="00213DCE">
        <w:rPr>
          <w:rFonts w:ascii="Times New Roman" w:hAnsi="Times New Roman"/>
          <w:i/>
          <w:sz w:val="24"/>
        </w:rPr>
        <w:t xml:space="preserve"> </w:t>
      </w:r>
      <w:r>
        <w:rPr>
          <w:rFonts w:ascii="Times New Roman" w:hAnsi="Times New Roman"/>
          <w:i/>
          <w:sz w:val="24"/>
        </w:rPr>
        <w:t>Kubínové</w:t>
      </w:r>
    </w:p>
    <w:p w:rsidR="00C2373C" w:rsidRDefault="00C2373C" w:rsidP="00C2373C">
      <w:pPr>
        <w:pStyle w:val="Prosttext"/>
        <w:rPr>
          <w:rFonts w:ascii="Times New Roman" w:hAnsi="Times New Roman"/>
          <w:b/>
          <w:sz w:val="24"/>
        </w:rPr>
      </w:pPr>
      <w:r>
        <w:rPr>
          <w:rFonts w:ascii="Times New Roman" w:hAnsi="Times New Roman"/>
          <w:b/>
          <w:sz w:val="24"/>
        </w:rPr>
        <w:t>Když všechno kvete</w:t>
      </w:r>
    </w:p>
    <w:p w:rsidR="00C2373C" w:rsidRDefault="00C2373C" w:rsidP="00317EAA">
      <w:pPr>
        <w:pStyle w:val="Prosttext"/>
        <w:numPr>
          <w:ilvl w:val="0"/>
          <w:numId w:val="11"/>
        </w:numPr>
        <w:rPr>
          <w:rFonts w:ascii="Times New Roman" w:hAnsi="Times New Roman"/>
          <w:sz w:val="24"/>
        </w:rPr>
      </w:pPr>
      <w:r>
        <w:rPr>
          <w:rFonts w:ascii="Times New Roman" w:hAnsi="Times New Roman"/>
          <w:sz w:val="24"/>
        </w:rPr>
        <w:t xml:space="preserve">Máme se rádi s mámou a tátou-naše rodina </w:t>
      </w:r>
    </w:p>
    <w:p w:rsidR="00C2373C" w:rsidRDefault="00C2373C" w:rsidP="00317EAA">
      <w:pPr>
        <w:pStyle w:val="Prosttext"/>
        <w:numPr>
          <w:ilvl w:val="0"/>
          <w:numId w:val="11"/>
        </w:numPr>
        <w:rPr>
          <w:rFonts w:ascii="Times New Roman" w:hAnsi="Times New Roman"/>
          <w:sz w:val="24"/>
        </w:rPr>
      </w:pPr>
      <w:r>
        <w:rPr>
          <w:rFonts w:ascii="Times New Roman" w:hAnsi="Times New Roman"/>
          <w:sz w:val="24"/>
        </w:rPr>
        <w:t>Naše maminka má svátek</w:t>
      </w:r>
    </w:p>
    <w:p w:rsidR="00C2373C" w:rsidRDefault="00C2373C" w:rsidP="00317EAA">
      <w:pPr>
        <w:pStyle w:val="Prosttext"/>
        <w:numPr>
          <w:ilvl w:val="0"/>
          <w:numId w:val="11"/>
        </w:numPr>
        <w:rPr>
          <w:rFonts w:ascii="Times New Roman" w:hAnsi="Times New Roman"/>
          <w:i/>
          <w:sz w:val="24"/>
        </w:rPr>
      </w:pPr>
      <w:r>
        <w:rPr>
          <w:rFonts w:ascii="Times New Roman" w:hAnsi="Times New Roman"/>
          <w:sz w:val="24"/>
        </w:rPr>
        <w:t xml:space="preserve">Jak je barevná kvetoucí příroda                                                                             </w:t>
      </w:r>
    </w:p>
    <w:p w:rsidR="00C2373C" w:rsidRDefault="006449F8" w:rsidP="00C2373C">
      <w:pPr>
        <w:pStyle w:val="Prosttext"/>
        <w:rPr>
          <w:rFonts w:ascii="Times New Roman" w:hAnsi="Times New Roman"/>
          <w:i/>
          <w:sz w:val="24"/>
        </w:rPr>
      </w:pPr>
      <w:r>
        <w:rPr>
          <w:rFonts w:ascii="Times New Roman" w:hAnsi="Times New Roman"/>
          <w:i/>
          <w:iCs/>
          <w:sz w:val="24"/>
        </w:rPr>
        <w:t xml:space="preserve">    </w:t>
      </w:r>
      <w:r w:rsidR="00C2373C">
        <w:rPr>
          <w:rFonts w:ascii="Times New Roman" w:hAnsi="Times New Roman"/>
          <w:i/>
          <w:iCs/>
          <w:sz w:val="24"/>
        </w:rPr>
        <w:t>Běh osvobození</w:t>
      </w:r>
    </w:p>
    <w:p w:rsidR="00C2373C" w:rsidRDefault="006449F8" w:rsidP="00C2373C">
      <w:pPr>
        <w:pStyle w:val="Prosttext"/>
        <w:rPr>
          <w:rFonts w:ascii="Times New Roman" w:hAnsi="Times New Roman"/>
          <w:i/>
          <w:sz w:val="24"/>
        </w:rPr>
      </w:pPr>
      <w:r>
        <w:rPr>
          <w:rFonts w:ascii="Times New Roman" w:hAnsi="Times New Roman"/>
          <w:i/>
          <w:sz w:val="24"/>
        </w:rPr>
        <w:t xml:space="preserve">  </w:t>
      </w:r>
      <w:r w:rsidR="00C2373C">
        <w:rPr>
          <w:rFonts w:ascii="Times New Roman" w:hAnsi="Times New Roman"/>
          <w:i/>
          <w:sz w:val="24"/>
        </w:rPr>
        <w:t xml:space="preserve">„Den pro maminky“ – besídka pro maminky  </w:t>
      </w:r>
    </w:p>
    <w:p w:rsidR="00E208BB" w:rsidRDefault="00E208BB" w:rsidP="00C2373C">
      <w:pPr>
        <w:pStyle w:val="Prosttext"/>
        <w:rPr>
          <w:rFonts w:ascii="Times New Roman" w:hAnsi="Times New Roman"/>
          <w:i/>
          <w:sz w:val="24"/>
        </w:rPr>
      </w:pPr>
    </w:p>
    <w:p w:rsidR="00502653" w:rsidRPr="00E208BB" w:rsidRDefault="00C2373C" w:rsidP="00C2373C">
      <w:pPr>
        <w:pStyle w:val="Prosttext"/>
        <w:rPr>
          <w:rFonts w:ascii="Times New Roman" w:hAnsi="Times New Roman"/>
          <w:i/>
          <w:sz w:val="28"/>
          <w:szCs w:val="28"/>
          <w:u w:val="single"/>
        </w:rPr>
      </w:pPr>
      <w:r w:rsidRPr="00E208BB">
        <w:rPr>
          <w:rFonts w:ascii="Times New Roman" w:hAnsi="Times New Roman"/>
          <w:b/>
          <w:bCs/>
          <w:sz w:val="28"/>
          <w:szCs w:val="28"/>
          <w:u w:val="single"/>
        </w:rPr>
        <w:t>Žluté léto</w:t>
      </w:r>
    </w:p>
    <w:p w:rsidR="00C2373C" w:rsidRDefault="00C2373C" w:rsidP="00C2373C">
      <w:pPr>
        <w:pStyle w:val="Prosttext"/>
        <w:rPr>
          <w:rFonts w:ascii="Times New Roman" w:hAnsi="Times New Roman"/>
          <w:b/>
          <w:sz w:val="24"/>
        </w:rPr>
      </w:pPr>
      <w:r>
        <w:rPr>
          <w:rFonts w:ascii="Times New Roman" w:hAnsi="Times New Roman"/>
          <w:b/>
          <w:sz w:val="24"/>
        </w:rPr>
        <w:t>Co už umím</w:t>
      </w:r>
    </w:p>
    <w:p w:rsidR="00C2373C" w:rsidRDefault="00C2373C" w:rsidP="00317EAA">
      <w:pPr>
        <w:pStyle w:val="Prosttext"/>
        <w:numPr>
          <w:ilvl w:val="0"/>
          <w:numId w:val="12"/>
        </w:numPr>
        <w:rPr>
          <w:rFonts w:ascii="Times New Roman" w:hAnsi="Times New Roman"/>
          <w:sz w:val="24"/>
        </w:rPr>
      </w:pPr>
      <w:r>
        <w:rPr>
          <w:rFonts w:ascii="Times New Roman" w:hAnsi="Times New Roman"/>
          <w:sz w:val="24"/>
        </w:rPr>
        <w:t xml:space="preserve">Jak oslavujeme svátek dětí </w:t>
      </w:r>
    </w:p>
    <w:p w:rsidR="00C2373C" w:rsidRDefault="00C2373C" w:rsidP="00317EAA">
      <w:pPr>
        <w:pStyle w:val="Prosttext"/>
        <w:numPr>
          <w:ilvl w:val="0"/>
          <w:numId w:val="12"/>
        </w:numPr>
        <w:rPr>
          <w:rFonts w:ascii="Times New Roman" w:hAnsi="Times New Roman"/>
          <w:sz w:val="24"/>
        </w:rPr>
      </w:pPr>
      <w:r>
        <w:rPr>
          <w:rFonts w:ascii="Times New Roman" w:hAnsi="Times New Roman"/>
          <w:sz w:val="24"/>
        </w:rPr>
        <w:t>Kniha je studnice moudrosti</w:t>
      </w:r>
    </w:p>
    <w:p w:rsidR="00C2373C" w:rsidRDefault="00C2373C" w:rsidP="00317EAA">
      <w:pPr>
        <w:pStyle w:val="Prosttext"/>
        <w:numPr>
          <w:ilvl w:val="0"/>
          <w:numId w:val="12"/>
        </w:numPr>
        <w:rPr>
          <w:rFonts w:ascii="Times New Roman" w:hAnsi="Times New Roman"/>
          <w:sz w:val="24"/>
        </w:rPr>
      </w:pPr>
      <w:r>
        <w:rPr>
          <w:rFonts w:ascii="Times New Roman" w:hAnsi="Times New Roman"/>
          <w:sz w:val="24"/>
        </w:rPr>
        <w:t>Planeta Země</w:t>
      </w:r>
    </w:p>
    <w:p w:rsidR="00C2373C" w:rsidRDefault="00C2373C" w:rsidP="00317EAA">
      <w:pPr>
        <w:pStyle w:val="Prosttext"/>
        <w:numPr>
          <w:ilvl w:val="0"/>
          <w:numId w:val="12"/>
        </w:numPr>
        <w:rPr>
          <w:rFonts w:ascii="Times New Roman" w:hAnsi="Times New Roman"/>
          <w:sz w:val="24"/>
        </w:rPr>
      </w:pPr>
      <w:r>
        <w:rPr>
          <w:rFonts w:ascii="Times New Roman" w:hAnsi="Times New Roman"/>
          <w:sz w:val="24"/>
        </w:rPr>
        <w:t>Hurá na prázdniny</w:t>
      </w:r>
    </w:p>
    <w:p w:rsidR="00C2373C" w:rsidRDefault="00C2373C" w:rsidP="00C2373C">
      <w:pPr>
        <w:pStyle w:val="Prosttext"/>
        <w:ind w:firstLine="360"/>
        <w:rPr>
          <w:rFonts w:ascii="Times New Roman" w:hAnsi="Times New Roman"/>
          <w:i/>
          <w:sz w:val="24"/>
        </w:rPr>
      </w:pPr>
      <w:r>
        <w:rPr>
          <w:rFonts w:ascii="Times New Roman" w:hAnsi="Times New Roman"/>
          <w:i/>
          <w:sz w:val="24"/>
        </w:rPr>
        <w:t>Výlet na DDH ve Valašském Meziříčí</w:t>
      </w:r>
    </w:p>
    <w:p w:rsidR="00C2373C" w:rsidRDefault="00C2373C" w:rsidP="00C2373C">
      <w:pPr>
        <w:pStyle w:val="Prosttext"/>
        <w:ind w:firstLine="360"/>
        <w:rPr>
          <w:rFonts w:ascii="Times New Roman" w:hAnsi="Times New Roman"/>
          <w:i/>
          <w:sz w:val="24"/>
        </w:rPr>
      </w:pPr>
      <w:r>
        <w:rPr>
          <w:rFonts w:ascii="Times New Roman" w:hAnsi="Times New Roman"/>
          <w:i/>
          <w:sz w:val="24"/>
        </w:rPr>
        <w:t xml:space="preserve"> Rozloučení se školáky – „Honba za pokladem “</w:t>
      </w:r>
    </w:p>
    <w:p w:rsidR="004D341C" w:rsidRDefault="00C2373C" w:rsidP="00C2373C">
      <w:pPr>
        <w:pStyle w:val="Prosttext"/>
        <w:ind w:firstLine="360"/>
        <w:rPr>
          <w:rFonts w:ascii="Times New Roman" w:hAnsi="Times New Roman"/>
          <w:i/>
          <w:sz w:val="24"/>
        </w:rPr>
      </w:pPr>
      <w:r>
        <w:rPr>
          <w:rFonts w:ascii="Times New Roman" w:hAnsi="Times New Roman"/>
          <w:i/>
          <w:sz w:val="24"/>
        </w:rPr>
        <w:t>„Jedeme na výlet“</w:t>
      </w:r>
    </w:p>
    <w:p w:rsidR="00C2373C" w:rsidRDefault="008F20DC" w:rsidP="00C2373C">
      <w:pPr>
        <w:pStyle w:val="Prosttext"/>
        <w:rPr>
          <w:rFonts w:ascii="Times New Roman" w:hAnsi="Times New Roman"/>
          <w:sz w:val="24"/>
        </w:rPr>
      </w:pPr>
      <w:r>
        <w:rPr>
          <w:rFonts w:ascii="Times New Roman" w:hAnsi="Times New Roman"/>
          <w:sz w:val="24"/>
        </w:rPr>
        <w:t>D</w:t>
      </w:r>
      <w:r w:rsidR="00C2373C">
        <w:rPr>
          <w:rFonts w:ascii="Times New Roman" w:hAnsi="Times New Roman"/>
          <w:sz w:val="24"/>
        </w:rPr>
        <w:t>ět</w:t>
      </w:r>
      <w:r>
        <w:rPr>
          <w:rFonts w:ascii="Times New Roman" w:hAnsi="Times New Roman"/>
          <w:sz w:val="24"/>
        </w:rPr>
        <w:t>i</w:t>
      </w:r>
      <w:r w:rsidR="00C2373C">
        <w:rPr>
          <w:rFonts w:ascii="Times New Roman" w:hAnsi="Times New Roman"/>
          <w:sz w:val="24"/>
        </w:rPr>
        <w:t xml:space="preserve"> a zaměstnanc</w:t>
      </w:r>
      <w:r>
        <w:rPr>
          <w:rFonts w:ascii="Times New Roman" w:hAnsi="Times New Roman"/>
          <w:sz w:val="24"/>
        </w:rPr>
        <w:t>i mateřské školy se pravidelně zapojují do</w:t>
      </w:r>
      <w:r w:rsidR="00C2373C">
        <w:rPr>
          <w:rFonts w:ascii="Times New Roman" w:hAnsi="Times New Roman"/>
          <w:sz w:val="24"/>
        </w:rPr>
        <w:t xml:space="preserve"> dění v naší obci </w:t>
      </w:r>
    </w:p>
    <w:p w:rsidR="00C2373C" w:rsidRDefault="00C2373C" w:rsidP="00317EAA">
      <w:pPr>
        <w:pStyle w:val="Prosttext"/>
        <w:numPr>
          <w:ilvl w:val="0"/>
          <w:numId w:val="2"/>
        </w:numPr>
        <w:rPr>
          <w:rFonts w:ascii="Times New Roman" w:hAnsi="Times New Roman"/>
          <w:sz w:val="24"/>
        </w:rPr>
      </w:pPr>
      <w:r>
        <w:rPr>
          <w:rFonts w:ascii="Times New Roman" w:hAnsi="Times New Roman"/>
          <w:sz w:val="24"/>
        </w:rPr>
        <w:t>účast na společenských událostech obce</w:t>
      </w:r>
    </w:p>
    <w:p w:rsidR="004D341C" w:rsidRDefault="00C2373C" w:rsidP="00317EAA">
      <w:pPr>
        <w:pStyle w:val="Prosttext"/>
        <w:numPr>
          <w:ilvl w:val="0"/>
          <w:numId w:val="2"/>
        </w:numPr>
        <w:rPr>
          <w:rFonts w:ascii="Times New Roman" w:hAnsi="Times New Roman"/>
          <w:sz w:val="24"/>
        </w:rPr>
      </w:pPr>
      <w:r>
        <w:rPr>
          <w:rFonts w:ascii="Times New Roman" w:hAnsi="Times New Roman"/>
          <w:sz w:val="24"/>
        </w:rPr>
        <w:t>organizace sportovních a kulturních aktivit</w:t>
      </w:r>
    </w:p>
    <w:p w:rsidR="00381CB5" w:rsidRDefault="00381CB5" w:rsidP="00381CB5">
      <w:pPr>
        <w:pStyle w:val="Prosttext"/>
        <w:rPr>
          <w:rFonts w:ascii="Times New Roman" w:hAnsi="Times New Roman"/>
          <w:sz w:val="24"/>
        </w:rPr>
      </w:pPr>
    </w:p>
    <w:p w:rsidR="00381CB5" w:rsidRDefault="00381CB5" w:rsidP="00381CB5">
      <w:pPr>
        <w:pStyle w:val="Prosttext"/>
        <w:rPr>
          <w:rFonts w:ascii="Times New Roman" w:hAnsi="Times New Roman"/>
          <w:sz w:val="24"/>
        </w:rPr>
      </w:pPr>
    </w:p>
    <w:p w:rsidR="00381CB5" w:rsidRDefault="00381CB5" w:rsidP="00381CB5">
      <w:pPr>
        <w:pStyle w:val="Prosttext"/>
        <w:rPr>
          <w:rFonts w:ascii="Times New Roman" w:hAnsi="Times New Roman"/>
          <w:sz w:val="24"/>
        </w:rPr>
      </w:pPr>
    </w:p>
    <w:p w:rsidR="00381CB5" w:rsidRDefault="00381CB5" w:rsidP="00381CB5">
      <w:pPr>
        <w:pStyle w:val="Prosttext"/>
        <w:rPr>
          <w:rFonts w:ascii="Times New Roman" w:hAnsi="Times New Roman"/>
          <w:sz w:val="24"/>
        </w:rPr>
      </w:pPr>
    </w:p>
    <w:p w:rsidR="00381CB5" w:rsidRDefault="00381CB5" w:rsidP="00381CB5">
      <w:pPr>
        <w:pStyle w:val="Prosttext"/>
        <w:rPr>
          <w:rFonts w:ascii="Times New Roman" w:hAnsi="Times New Roman"/>
          <w:sz w:val="24"/>
        </w:rPr>
      </w:pPr>
    </w:p>
    <w:p w:rsidR="00381CB5" w:rsidRDefault="00381CB5" w:rsidP="00381CB5">
      <w:pPr>
        <w:pStyle w:val="Prosttext"/>
        <w:rPr>
          <w:rFonts w:ascii="Times New Roman" w:hAnsi="Times New Roman"/>
          <w:sz w:val="24"/>
        </w:rPr>
      </w:pPr>
    </w:p>
    <w:p w:rsidR="00381CB5" w:rsidRDefault="00381CB5" w:rsidP="00381CB5">
      <w:pPr>
        <w:pStyle w:val="Prosttext"/>
        <w:rPr>
          <w:rFonts w:ascii="Times New Roman" w:hAnsi="Times New Roman"/>
          <w:sz w:val="24"/>
        </w:rPr>
      </w:pPr>
    </w:p>
    <w:p w:rsidR="00381CB5" w:rsidRDefault="00381CB5" w:rsidP="00381CB5">
      <w:pPr>
        <w:pStyle w:val="Prosttext"/>
        <w:rPr>
          <w:rFonts w:ascii="Times New Roman" w:hAnsi="Times New Roman"/>
          <w:sz w:val="24"/>
        </w:rPr>
      </w:pPr>
    </w:p>
    <w:p w:rsidR="00381CB5" w:rsidRDefault="00381CB5" w:rsidP="00381CB5">
      <w:pPr>
        <w:pStyle w:val="Prosttext"/>
        <w:rPr>
          <w:rFonts w:ascii="Times New Roman" w:hAnsi="Times New Roman"/>
          <w:sz w:val="24"/>
        </w:rPr>
      </w:pPr>
    </w:p>
    <w:p w:rsidR="00381CB5" w:rsidRDefault="00381CB5" w:rsidP="00381CB5">
      <w:pPr>
        <w:pStyle w:val="Prosttext"/>
        <w:rPr>
          <w:rFonts w:ascii="Times New Roman" w:hAnsi="Times New Roman"/>
          <w:sz w:val="24"/>
        </w:rPr>
      </w:pPr>
    </w:p>
    <w:p w:rsidR="00381CB5" w:rsidRDefault="00381CB5" w:rsidP="00381CB5">
      <w:pPr>
        <w:pStyle w:val="Prosttext"/>
        <w:rPr>
          <w:rFonts w:ascii="Times New Roman" w:hAnsi="Times New Roman"/>
          <w:sz w:val="24"/>
        </w:rPr>
      </w:pPr>
    </w:p>
    <w:p w:rsidR="00C2373C" w:rsidRDefault="00C2373C" w:rsidP="00C2373C">
      <w:pPr>
        <w:pStyle w:val="Nadpis2"/>
      </w:pPr>
      <w:bookmarkStart w:id="154" w:name="_Toc244660669"/>
      <w:bookmarkStart w:id="155" w:name="_Toc80965238"/>
      <w:r>
        <w:lastRenderedPageBreak/>
        <w:t>Integrované bloky</w:t>
      </w:r>
      <w:bookmarkEnd w:id="154"/>
      <w:bookmarkEnd w:id="155"/>
    </w:p>
    <w:p w:rsidR="00C2373C" w:rsidRDefault="00C2373C" w:rsidP="00C2373C"/>
    <w:p w:rsidR="00C2373C" w:rsidRDefault="00C2373C" w:rsidP="00C2373C">
      <w:pPr>
        <w:rPr>
          <w:b/>
          <w:bCs/>
          <w:sz w:val="28"/>
        </w:rPr>
      </w:pPr>
      <w:r>
        <w:rPr>
          <w:b/>
          <w:bCs/>
          <w:sz w:val="28"/>
        </w:rPr>
        <w:t>T</w:t>
      </w:r>
      <w:r w:rsidR="007D4AD3">
        <w:rPr>
          <w:b/>
          <w:bCs/>
          <w:sz w:val="28"/>
        </w:rPr>
        <w:t>e</w:t>
      </w:r>
      <w:r>
        <w:rPr>
          <w:b/>
          <w:bCs/>
          <w:sz w:val="28"/>
        </w:rPr>
        <w:t>matický celek: JE NÁM SPOLU DOBŘE</w:t>
      </w:r>
    </w:p>
    <w:p w:rsidR="00C2373C" w:rsidRDefault="00C2373C" w:rsidP="00C2373C">
      <w:pPr>
        <w:rPr>
          <w:b/>
          <w:bCs/>
        </w:rPr>
      </w:pPr>
    </w:p>
    <w:p w:rsidR="00C2373C" w:rsidRDefault="00C2373C" w:rsidP="00C2373C">
      <w:r>
        <w:rPr>
          <w:b/>
          <w:bCs/>
        </w:rPr>
        <w:t>Charakteristika:</w:t>
      </w:r>
      <w:r>
        <w:t xml:space="preserve"> Přiměřeným a přitažlivým způsobem si děti spolu s okolím vytvářejí společná pravidla vzájemných vztahů, chování a komunikace.</w:t>
      </w:r>
    </w:p>
    <w:p w:rsidR="00C2373C" w:rsidRDefault="00C2373C" w:rsidP="00C2373C">
      <w:pPr>
        <w:pStyle w:val="Obsahrmce"/>
      </w:pPr>
    </w:p>
    <w:p w:rsidR="00C2373C" w:rsidRDefault="00C2373C" w:rsidP="00C2373C">
      <w:pPr>
        <w:rPr>
          <w:b/>
        </w:rPr>
      </w:pPr>
      <w:r>
        <w:rPr>
          <w:b/>
          <w:u w:val="single"/>
        </w:rPr>
        <w:t>Hlavní cíl:</w:t>
      </w:r>
    </w:p>
    <w:p w:rsidR="00C2373C" w:rsidRDefault="00C2373C" w:rsidP="00C2373C">
      <w:pPr>
        <w:rPr>
          <w:b/>
        </w:rPr>
      </w:pPr>
      <w:r>
        <w:rPr>
          <w:b/>
        </w:rPr>
        <w:t>Rozvoj schopnosti žít ve společenství ostatních lidí (spolupracovat, spolupodílet se), přináležet k tomuto společenství (ke třídě, k rodině, k ostatním dětem)</w:t>
      </w:r>
      <w:r w:rsidR="007A7C5A">
        <w:rPr>
          <w:b/>
        </w:rPr>
        <w:t>,</w:t>
      </w:r>
      <w:r>
        <w:rPr>
          <w:b/>
        </w:rPr>
        <w:t xml:space="preserve"> vnímat a přijímat základní hodnoty v tomto společenství uznávané.</w:t>
      </w:r>
    </w:p>
    <w:p w:rsidR="009B7EBD" w:rsidRDefault="009B7EBD" w:rsidP="00C2373C">
      <w:pPr>
        <w:rPr>
          <w:b/>
        </w:rPr>
      </w:pPr>
    </w:p>
    <w:p w:rsidR="009B7EBD" w:rsidRDefault="009B7EBD" w:rsidP="009B7EBD">
      <w:pPr>
        <w:jc w:val="both"/>
        <w:outlineLvl w:val="0"/>
        <w:rPr>
          <w:b/>
        </w:rPr>
      </w:pPr>
      <w:r>
        <w:rPr>
          <w:b/>
        </w:rPr>
        <w:t xml:space="preserve">Časový rozsah: </w:t>
      </w:r>
      <w:r>
        <w:rPr>
          <w:bCs/>
        </w:rPr>
        <w:t>dlouhodobý, průřezový</w:t>
      </w:r>
    </w:p>
    <w:p w:rsidR="00C2373C" w:rsidRDefault="00C2373C" w:rsidP="00C2373C">
      <w:pPr>
        <w:rPr>
          <w:b/>
        </w:rPr>
      </w:pPr>
    </w:p>
    <w:p w:rsidR="00C2373C" w:rsidRDefault="00C2373C" w:rsidP="00C2373C">
      <w:pPr>
        <w:pStyle w:val="Zkladntext"/>
        <w:outlineLvl w:val="0"/>
      </w:pPr>
      <w:r>
        <w:t>Témata:</w:t>
      </w:r>
    </w:p>
    <w:p w:rsidR="00C2373C" w:rsidRDefault="00C2373C" w:rsidP="00317EAA">
      <w:pPr>
        <w:numPr>
          <w:ilvl w:val="0"/>
          <w:numId w:val="22"/>
        </w:numPr>
        <w:outlineLvl w:val="0"/>
      </w:pPr>
      <w:r>
        <w:t>Kdo všechno přišel do školy</w:t>
      </w:r>
    </w:p>
    <w:p w:rsidR="00C2373C" w:rsidRDefault="00C2373C" w:rsidP="00317EAA">
      <w:pPr>
        <w:pStyle w:val="Prosttext"/>
        <w:numPr>
          <w:ilvl w:val="0"/>
          <w:numId w:val="21"/>
        </w:numPr>
        <w:rPr>
          <w:rFonts w:ascii="Times New Roman" w:hAnsi="Times New Roman"/>
          <w:sz w:val="24"/>
        </w:rPr>
      </w:pPr>
      <w:r>
        <w:rPr>
          <w:rFonts w:ascii="Times New Roman" w:hAnsi="Times New Roman"/>
          <w:sz w:val="24"/>
        </w:rPr>
        <w:t>Škola na nás volá – adaptace, seznamování s prostředím třídy, značky dětí…</w:t>
      </w:r>
    </w:p>
    <w:p w:rsidR="00C2373C" w:rsidRDefault="00C2373C" w:rsidP="00317EAA">
      <w:pPr>
        <w:pStyle w:val="Prosttext"/>
        <w:numPr>
          <w:ilvl w:val="0"/>
          <w:numId w:val="21"/>
        </w:numPr>
        <w:rPr>
          <w:rFonts w:ascii="Times New Roman" w:hAnsi="Times New Roman"/>
          <w:sz w:val="24"/>
        </w:rPr>
      </w:pPr>
      <w:r>
        <w:rPr>
          <w:rFonts w:ascii="Times New Roman" w:hAnsi="Times New Roman"/>
          <w:sz w:val="24"/>
        </w:rPr>
        <w:t>Mám kamarády – znáš své jméno,</w:t>
      </w:r>
      <w:r w:rsidR="00213DCE">
        <w:rPr>
          <w:rFonts w:ascii="Times New Roman" w:hAnsi="Times New Roman"/>
          <w:sz w:val="24"/>
        </w:rPr>
        <w:t xml:space="preserve"> </w:t>
      </w:r>
      <w:r>
        <w:rPr>
          <w:rFonts w:ascii="Times New Roman" w:hAnsi="Times New Roman"/>
          <w:sz w:val="24"/>
        </w:rPr>
        <w:t>jména kamarádů …</w:t>
      </w:r>
    </w:p>
    <w:p w:rsidR="00C2373C" w:rsidRDefault="00C2373C" w:rsidP="00317EAA">
      <w:pPr>
        <w:numPr>
          <w:ilvl w:val="0"/>
          <w:numId w:val="21"/>
        </w:numPr>
        <w:outlineLvl w:val="0"/>
      </w:pPr>
      <w:r>
        <w:t>Tady jsem doma</w:t>
      </w:r>
    </w:p>
    <w:p w:rsidR="00C2373C" w:rsidRDefault="00C2373C" w:rsidP="00317EAA">
      <w:pPr>
        <w:numPr>
          <w:ilvl w:val="0"/>
          <w:numId w:val="21"/>
        </w:numPr>
        <w:outlineLvl w:val="0"/>
      </w:pPr>
      <w:r>
        <w:t>Hádej,</w:t>
      </w:r>
      <w:r w:rsidR="00213DCE">
        <w:t xml:space="preserve"> </w:t>
      </w:r>
      <w:r>
        <w:t>čím jsem</w:t>
      </w:r>
    </w:p>
    <w:p w:rsidR="00C2373C" w:rsidRDefault="00C2373C" w:rsidP="00317EAA">
      <w:pPr>
        <w:numPr>
          <w:ilvl w:val="0"/>
          <w:numId w:val="21"/>
        </w:numPr>
        <w:outlineLvl w:val="0"/>
      </w:pPr>
      <w:r>
        <w:t>Máme se rádi s mámou a tátou-naše rodina</w:t>
      </w:r>
    </w:p>
    <w:p w:rsidR="00C2373C" w:rsidRDefault="00C2373C" w:rsidP="00317EAA">
      <w:pPr>
        <w:numPr>
          <w:ilvl w:val="0"/>
          <w:numId w:val="21"/>
        </w:numPr>
        <w:outlineLvl w:val="0"/>
      </w:pPr>
      <w:r>
        <w:t>Naše maminka má svátek</w:t>
      </w:r>
    </w:p>
    <w:p w:rsidR="00C2373C" w:rsidRDefault="00C2373C" w:rsidP="00317EAA">
      <w:pPr>
        <w:numPr>
          <w:ilvl w:val="0"/>
          <w:numId w:val="21"/>
        </w:numPr>
        <w:outlineLvl w:val="0"/>
      </w:pPr>
      <w:r>
        <w:t>Jak oslavujeme svátek dětí</w:t>
      </w:r>
    </w:p>
    <w:p w:rsidR="00C2373C" w:rsidRDefault="00C2373C" w:rsidP="00C2373C">
      <w:pPr>
        <w:outlineLvl w:val="0"/>
        <w:rPr>
          <w:b/>
          <w:u w:val="single"/>
        </w:rPr>
      </w:pPr>
      <w:r>
        <w:rPr>
          <w:b/>
          <w:u w:val="single"/>
        </w:rPr>
        <w:t xml:space="preserve">Dílčí </w:t>
      </w:r>
      <w:proofErr w:type="gramStart"/>
      <w:r>
        <w:rPr>
          <w:b/>
          <w:u w:val="single"/>
        </w:rPr>
        <w:t>cíle :</w:t>
      </w:r>
      <w:proofErr w:type="gramEnd"/>
    </w:p>
    <w:p w:rsidR="00C2373C" w:rsidRDefault="00C2373C" w:rsidP="00317EAA">
      <w:pPr>
        <w:numPr>
          <w:ilvl w:val="0"/>
          <w:numId w:val="24"/>
        </w:numPr>
      </w:pPr>
      <w:r>
        <w:t>rozvoj psychické zdatnosti</w:t>
      </w:r>
    </w:p>
    <w:p w:rsidR="00C2373C" w:rsidRDefault="00C2373C" w:rsidP="00317EAA">
      <w:pPr>
        <w:numPr>
          <w:ilvl w:val="0"/>
          <w:numId w:val="24"/>
        </w:numPr>
      </w:pPr>
      <w:r>
        <w:t>rozvoj komunikativních dovedností (verbálních i neverbálních) a kultivovaného projevu</w:t>
      </w:r>
    </w:p>
    <w:p w:rsidR="00C2373C" w:rsidRDefault="00C2373C" w:rsidP="00317EAA">
      <w:pPr>
        <w:numPr>
          <w:ilvl w:val="0"/>
          <w:numId w:val="24"/>
        </w:numPr>
      </w:pPr>
      <w:r>
        <w:t>posilování přirozených poznávacích citů (zvídavosti, zájmu, radosti z objevování…)</w:t>
      </w:r>
    </w:p>
    <w:p w:rsidR="00C2373C" w:rsidRDefault="00C2373C" w:rsidP="00317EAA">
      <w:pPr>
        <w:numPr>
          <w:ilvl w:val="0"/>
          <w:numId w:val="24"/>
        </w:numPr>
      </w:pPr>
      <w:r>
        <w:t>získání relativní citové samostatnosti, a schopnosti citové vztahy vytvářet, rozvíjet a plně je prožívat</w:t>
      </w:r>
    </w:p>
    <w:p w:rsidR="00C2373C" w:rsidRDefault="00C2373C" w:rsidP="00317EAA">
      <w:pPr>
        <w:numPr>
          <w:ilvl w:val="0"/>
          <w:numId w:val="24"/>
        </w:numPr>
      </w:pPr>
      <w:r>
        <w:t>rozvoj sebeovládání</w:t>
      </w:r>
    </w:p>
    <w:p w:rsidR="00C2373C" w:rsidRDefault="00C2373C" w:rsidP="00317EAA">
      <w:pPr>
        <w:numPr>
          <w:ilvl w:val="0"/>
          <w:numId w:val="24"/>
        </w:numPr>
      </w:pPr>
      <w:r>
        <w:t>seznamování se s pravidly chování ve vztahu k druhému</w:t>
      </w:r>
    </w:p>
    <w:p w:rsidR="00C2373C" w:rsidRDefault="00C2373C" w:rsidP="00317EAA">
      <w:pPr>
        <w:numPr>
          <w:ilvl w:val="0"/>
          <w:numId w:val="24"/>
        </w:numPr>
      </w:pPr>
      <w:r>
        <w:t>rozvoj dovedností a schopností pro navazování a rozvíjení vztahů dítěte k druhým lidem</w:t>
      </w:r>
    </w:p>
    <w:p w:rsidR="00C2373C" w:rsidRDefault="00C2373C" w:rsidP="00317EAA">
      <w:pPr>
        <w:numPr>
          <w:ilvl w:val="0"/>
          <w:numId w:val="24"/>
        </w:numPr>
        <w:rPr>
          <w:b/>
        </w:rPr>
      </w:pPr>
      <w:r>
        <w:t>posilování pro</w:t>
      </w:r>
      <w:r w:rsidR="00171CD0">
        <w:t>-</w:t>
      </w:r>
      <w:r>
        <w:t>sociálního chování ve vztahu k ostatním lidem (rodině, ve škole, ve třídě)</w:t>
      </w:r>
    </w:p>
    <w:p w:rsidR="00C2373C" w:rsidRDefault="00C2373C" w:rsidP="00317EAA">
      <w:pPr>
        <w:numPr>
          <w:ilvl w:val="0"/>
          <w:numId w:val="24"/>
        </w:numPr>
      </w:pPr>
      <w:r>
        <w:t>vytváření pro</w:t>
      </w:r>
      <w:r w:rsidR="00171CD0">
        <w:t>-</w:t>
      </w:r>
      <w:r>
        <w:t>sociálních postojů (citlivost, tolerance, respekt, přizpůsobivost.)</w:t>
      </w:r>
    </w:p>
    <w:p w:rsidR="00C2373C" w:rsidRDefault="00C2373C" w:rsidP="00317EAA">
      <w:pPr>
        <w:numPr>
          <w:ilvl w:val="0"/>
          <w:numId w:val="24"/>
        </w:numPr>
      </w:pPr>
      <w:r>
        <w:t>vytváření povědomí o mezilidských morálních hodnotách</w:t>
      </w:r>
    </w:p>
    <w:p w:rsidR="00C2373C" w:rsidRDefault="00C2373C" w:rsidP="00317EAA">
      <w:pPr>
        <w:numPr>
          <w:ilvl w:val="0"/>
          <w:numId w:val="24"/>
        </w:numPr>
      </w:pPr>
      <w:r>
        <w:t>vytváření povědomí o existenci ostatních kultur a národností</w:t>
      </w:r>
    </w:p>
    <w:p w:rsidR="00C2373C" w:rsidRDefault="00C2373C" w:rsidP="00C2373C">
      <w:pPr>
        <w:ind w:left="360"/>
        <w:outlineLvl w:val="0"/>
        <w:rPr>
          <w:b/>
          <w:u w:val="single"/>
        </w:rPr>
      </w:pPr>
      <w:r>
        <w:rPr>
          <w:b/>
          <w:u w:val="single"/>
        </w:rPr>
        <w:t>Okruhy činností:</w:t>
      </w:r>
    </w:p>
    <w:p w:rsidR="00C2373C" w:rsidRDefault="00C2373C" w:rsidP="00317EAA">
      <w:pPr>
        <w:numPr>
          <w:ilvl w:val="0"/>
          <w:numId w:val="24"/>
        </w:numPr>
      </w:pPr>
      <w:r>
        <w:t>hry a činnosti zajišťující spokojenost a radost</w:t>
      </w:r>
    </w:p>
    <w:p w:rsidR="00C2373C" w:rsidRDefault="00C2373C" w:rsidP="00317EAA">
      <w:pPr>
        <w:numPr>
          <w:ilvl w:val="0"/>
          <w:numId w:val="24"/>
        </w:numPr>
      </w:pPr>
      <w:r>
        <w:t>běžné každodenní setkávání s pozitivními vzory vztahů a chování</w:t>
      </w:r>
    </w:p>
    <w:p w:rsidR="00C2373C" w:rsidRDefault="00C2373C" w:rsidP="00317EAA">
      <w:pPr>
        <w:numPr>
          <w:ilvl w:val="0"/>
          <w:numId w:val="24"/>
        </w:numPr>
      </w:pPr>
      <w:r>
        <w:t>aktivity vhodné pro přirozenou adaptaci dítěte v prostředí mateřské školy</w:t>
      </w:r>
    </w:p>
    <w:p w:rsidR="00C2373C" w:rsidRDefault="00C2373C" w:rsidP="00317EAA">
      <w:pPr>
        <w:numPr>
          <w:ilvl w:val="0"/>
          <w:numId w:val="24"/>
        </w:numPr>
      </w:pPr>
      <w:r>
        <w:t>spoluvytváření jasných a smysluplných pravidel soužití ve třídě</w:t>
      </w:r>
    </w:p>
    <w:p w:rsidR="00C2373C" w:rsidRDefault="00C2373C" w:rsidP="00317EAA">
      <w:pPr>
        <w:numPr>
          <w:ilvl w:val="0"/>
          <w:numId w:val="24"/>
        </w:numPr>
      </w:pPr>
      <w:r>
        <w:t>přípravy a realizace společenských zábav a slavností</w:t>
      </w:r>
    </w:p>
    <w:p w:rsidR="00C2373C" w:rsidRDefault="00C2373C" w:rsidP="00317EAA">
      <w:pPr>
        <w:numPr>
          <w:ilvl w:val="0"/>
          <w:numId w:val="24"/>
        </w:numPr>
      </w:pPr>
      <w:r>
        <w:t>aktivity přibližující pravidla vzájemného styku (zdvořilost, ohleduplnost, tolerance, spolupráce) a mravní hodnoty (dobro, zlo, spravedlnost, pravda, upřímnost…) v jednání lidí</w:t>
      </w:r>
    </w:p>
    <w:p w:rsidR="00C2373C" w:rsidRDefault="00C2373C" w:rsidP="00317EAA">
      <w:pPr>
        <w:numPr>
          <w:ilvl w:val="0"/>
          <w:numId w:val="24"/>
        </w:numPr>
      </w:pPr>
      <w:r>
        <w:t xml:space="preserve">aktivity umožňující poznat rozmanitosti kultur </w:t>
      </w:r>
    </w:p>
    <w:p w:rsidR="00C2373C" w:rsidRDefault="00C2373C" w:rsidP="00317EAA">
      <w:pPr>
        <w:numPr>
          <w:ilvl w:val="0"/>
          <w:numId w:val="24"/>
        </w:numPr>
      </w:pPr>
      <w:r>
        <w:lastRenderedPageBreak/>
        <w:t>společenské hry a aktivity nejrůznějšího zaměření</w:t>
      </w:r>
    </w:p>
    <w:p w:rsidR="00C2373C" w:rsidRDefault="00C2373C" w:rsidP="00317EAA">
      <w:pPr>
        <w:numPr>
          <w:ilvl w:val="0"/>
          <w:numId w:val="24"/>
        </w:numPr>
      </w:pPr>
      <w:r>
        <w:t>kooperativní činnosti ve dvojici, skupinách, spolupráce s ostatními</w:t>
      </w:r>
    </w:p>
    <w:p w:rsidR="00C2373C" w:rsidRDefault="00C2373C" w:rsidP="00317EAA">
      <w:pPr>
        <w:numPr>
          <w:ilvl w:val="0"/>
          <w:numId w:val="24"/>
        </w:numPr>
      </w:pPr>
      <w:r>
        <w:t>činnosti zaměřené na poznání sociálního prostředí, v němž dítě žije</w:t>
      </w:r>
      <w:r w:rsidR="00213DCE">
        <w:t>,</w:t>
      </w:r>
      <w:r>
        <w:t xml:space="preserve"> rodina (funkce rodiny, členové rodiny a vztahy mezi nimi, život v rodině, rodina ve světě zvířat) – mateřská škola (prostředí, vztahy mezi dětmi i dospělými, kamarádi)</w:t>
      </w:r>
    </w:p>
    <w:p w:rsidR="00C2373C" w:rsidRDefault="00C2373C" w:rsidP="00C2373C">
      <w:pPr>
        <w:ind w:left="360"/>
        <w:outlineLvl w:val="0"/>
        <w:rPr>
          <w:b/>
          <w:u w:val="single"/>
        </w:rPr>
      </w:pPr>
      <w:r>
        <w:rPr>
          <w:b/>
          <w:u w:val="single"/>
        </w:rPr>
        <w:t>Očekávané výstupy:</w:t>
      </w:r>
    </w:p>
    <w:p w:rsidR="00C2373C" w:rsidRDefault="00C2373C" w:rsidP="00317EAA">
      <w:pPr>
        <w:numPr>
          <w:ilvl w:val="0"/>
          <w:numId w:val="24"/>
        </w:numPr>
      </w:pPr>
      <w:r>
        <w:t>porozumět běžným projevům vyjádření emocí a nálad</w:t>
      </w:r>
    </w:p>
    <w:p w:rsidR="00C2373C" w:rsidRDefault="00C2373C" w:rsidP="00317EAA">
      <w:pPr>
        <w:numPr>
          <w:ilvl w:val="0"/>
          <w:numId w:val="24"/>
        </w:numPr>
      </w:pPr>
      <w:r>
        <w:t>přirozeně komunikovat a udržovat dětská přátelství, odmítnout nepříjemnou komunikaci</w:t>
      </w:r>
    </w:p>
    <w:p w:rsidR="00C2373C" w:rsidRDefault="00C2373C" w:rsidP="00317EAA">
      <w:pPr>
        <w:numPr>
          <w:ilvl w:val="0"/>
          <w:numId w:val="24"/>
        </w:numPr>
      </w:pPr>
      <w:r>
        <w:t>uvědomovat si práva sv</w:t>
      </w:r>
      <w:r w:rsidR="00C24A45">
        <w:t>á</w:t>
      </w:r>
      <w:r>
        <w:t xml:space="preserve"> i </w:t>
      </w:r>
      <w:r w:rsidR="00C24A45">
        <w:t xml:space="preserve">druhých </w:t>
      </w:r>
      <w:r>
        <w:t xml:space="preserve">a respektovat </w:t>
      </w:r>
      <w:r w:rsidR="00C24A45">
        <w:t>se navzájem</w:t>
      </w:r>
    </w:p>
    <w:p w:rsidR="00C2373C" w:rsidRDefault="00C2373C" w:rsidP="00317EAA">
      <w:pPr>
        <w:numPr>
          <w:ilvl w:val="0"/>
          <w:numId w:val="24"/>
        </w:numPr>
      </w:pPr>
      <w:r>
        <w:t>odloučit se na určitou dobu od rodičů, být aktivní i bez jejich podpory</w:t>
      </w:r>
    </w:p>
    <w:p w:rsidR="00C2373C" w:rsidRDefault="00C2373C" w:rsidP="00317EAA">
      <w:pPr>
        <w:numPr>
          <w:ilvl w:val="0"/>
          <w:numId w:val="24"/>
        </w:numPr>
      </w:pPr>
      <w:r>
        <w:t>uvědomovat si svou samostatnost, mít vlastní názory a postoje</w:t>
      </w:r>
      <w:r w:rsidR="00C24A45">
        <w:t>,</w:t>
      </w:r>
      <w:r>
        <w:t xml:space="preserve"> umět je vyjádřit</w:t>
      </w:r>
    </w:p>
    <w:p w:rsidR="00C2373C" w:rsidRDefault="00C2373C" w:rsidP="00317EAA">
      <w:pPr>
        <w:numPr>
          <w:ilvl w:val="0"/>
          <w:numId w:val="24"/>
        </w:numPr>
      </w:pPr>
      <w:r>
        <w:t xml:space="preserve">rozhodovat o svých činnostech, vyjádřit souhlas i nesouhlas, umět říci </w:t>
      </w:r>
      <w:proofErr w:type="gramStart"/>
      <w:r>
        <w:t>„ ne</w:t>
      </w:r>
      <w:proofErr w:type="gramEnd"/>
      <w:r>
        <w:t xml:space="preserve"> „</w:t>
      </w:r>
    </w:p>
    <w:p w:rsidR="00C2373C" w:rsidRDefault="00C2373C" w:rsidP="00317EAA">
      <w:pPr>
        <w:numPr>
          <w:ilvl w:val="0"/>
          <w:numId w:val="24"/>
        </w:numPr>
      </w:pPr>
      <w:r>
        <w:t>uplatňovat návyky v základních formách (zdravit, poděkovat, poprosit, rozloučit se, neskákat do řeči, uposlechnout pokyn)</w:t>
      </w:r>
    </w:p>
    <w:p w:rsidR="00C2373C" w:rsidRDefault="00C2373C" w:rsidP="00317EAA">
      <w:pPr>
        <w:numPr>
          <w:ilvl w:val="0"/>
          <w:numId w:val="24"/>
        </w:numPr>
      </w:pPr>
      <w:r>
        <w:t>adaptovat se na život v mateřské škole, přizpůsobit se společnému programu</w:t>
      </w:r>
    </w:p>
    <w:p w:rsidR="00C2373C" w:rsidRDefault="00C2373C" w:rsidP="00317EAA">
      <w:pPr>
        <w:numPr>
          <w:ilvl w:val="0"/>
          <w:numId w:val="24"/>
        </w:numPr>
      </w:pPr>
      <w:r>
        <w:t>dodržovat pravidla her a činností, hrát „fair“</w:t>
      </w:r>
    </w:p>
    <w:p w:rsidR="00C2373C" w:rsidRDefault="00C2373C" w:rsidP="00317EAA">
      <w:pPr>
        <w:numPr>
          <w:ilvl w:val="0"/>
          <w:numId w:val="24"/>
        </w:numPr>
      </w:pPr>
      <w:r>
        <w:t>zacházet šetrně s</w:t>
      </w:r>
      <w:r w:rsidR="00C24A45">
        <w:t> </w:t>
      </w:r>
      <w:r>
        <w:t>vlastními</w:t>
      </w:r>
      <w:r w:rsidR="00C24A45">
        <w:t xml:space="preserve"> i</w:t>
      </w:r>
      <w:r>
        <w:t xml:space="preserve"> cizími pomůckami, hračkami, věcmi, knížkami </w:t>
      </w:r>
      <w:r w:rsidR="00455E7A">
        <w:t>…</w:t>
      </w:r>
    </w:p>
    <w:p w:rsidR="00455E7A" w:rsidRDefault="00455E7A" w:rsidP="00C2373C">
      <w:pPr>
        <w:rPr>
          <w:b/>
          <w:bCs/>
          <w:sz w:val="28"/>
        </w:rPr>
      </w:pPr>
    </w:p>
    <w:p w:rsidR="00646938" w:rsidRDefault="00646938" w:rsidP="00C2373C">
      <w:pPr>
        <w:rPr>
          <w:b/>
          <w:bCs/>
          <w:sz w:val="28"/>
        </w:rPr>
      </w:pPr>
    </w:p>
    <w:p w:rsidR="00C2373C" w:rsidRDefault="00C2373C" w:rsidP="00C2373C">
      <w:pPr>
        <w:rPr>
          <w:b/>
          <w:bCs/>
          <w:sz w:val="28"/>
        </w:rPr>
      </w:pPr>
      <w:r>
        <w:rPr>
          <w:b/>
          <w:bCs/>
          <w:sz w:val="28"/>
        </w:rPr>
        <w:t>T</w:t>
      </w:r>
      <w:r w:rsidR="002B76CB">
        <w:rPr>
          <w:b/>
          <w:bCs/>
          <w:sz w:val="28"/>
        </w:rPr>
        <w:t>e</w:t>
      </w:r>
      <w:r>
        <w:rPr>
          <w:b/>
          <w:bCs/>
          <w:sz w:val="28"/>
        </w:rPr>
        <w:t>matický celek: BAREVNÝ PODZIM</w:t>
      </w:r>
    </w:p>
    <w:p w:rsidR="00C2373C" w:rsidRDefault="00C2373C" w:rsidP="00C2373C">
      <w:pPr>
        <w:pStyle w:val="Rejstk"/>
        <w:suppressLineNumbers w:val="0"/>
        <w:rPr>
          <w:rFonts w:ascii="Comic Sans MS" w:hAnsi="Comic Sans MS" w:cs="Times New Roman"/>
        </w:rPr>
      </w:pPr>
    </w:p>
    <w:p w:rsidR="00C2373C" w:rsidRDefault="00C2373C" w:rsidP="00C2373C">
      <w:pPr>
        <w:autoSpaceDE w:val="0"/>
        <w:autoSpaceDN w:val="0"/>
        <w:adjustRightInd w:val="0"/>
        <w:jc w:val="both"/>
        <w:rPr>
          <w:rFonts w:ascii="Comic Sans MS" w:hAnsi="Comic Sans MS"/>
        </w:rPr>
      </w:pPr>
      <w:r>
        <w:rPr>
          <w:b/>
          <w:bCs/>
        </w:rPr>
        <w:t>Charakteristika:</w:t>
      </w:r>
      <w:r>
        <w:t xml:space="preserve"> Protože máme velice blízko k přírodě (jsme jí obklopeni), nabízí se nám možnost přímého pozorování změn, které přináší podzim. Děti bydlí v domech se zahradami, a tak mají v tomto směru základní poznatky a zkušenosti, které si mohou navzájem předat.</w:t>
      </w:r>
    </w:p>
    <w:p w:rsidR="00C2373C" w:rsidRDefault="00C2373C" w:rsidP="00C2373C">
      <w:pPr>
        <w:outlineLvl w:val="0"/>
        <w:rPr>
          <w:b/>
          <w:u w:val="single"/>
        </w:rPr>
      </w:pPr>
      <w:r>
        <w:rPr>
          <w:b/>
          <w:u w:val="single"/>
        </w:rPr>
        <w:t>Hlavní cíl:</w:t>
      </w:r>
    </w:p>
    <w:p w:rsidR="00C2373C" w:rsidRDefault="00C2373C" w:rsidP="00C2373C">
      <w:pPr>
        <w:autoSpaceDE w:val="0"/>
        <w:autoSpaceDN w:val="0"/>
        <w:adjustRightInd w:val="0"/>
        <w:jc w:val="both"/>
        <w:rPr>
          <w:b/>
          <w:bCs/>
          <w:color w:val="000000"/>
        </w:rPr>
      </w:pPr>
      <w:r>
        <w:rPr>
          <w:b/>
        </w:rPr>
        <w:t xml:space="preserve">Vnímat a uvědomovat si změny v přírodě v podzimním období. </w:t>
      </w:r>
      <w:r>
        <w:rPr>
          <w:b/>
          <w:bCs/>
          <w:color w:val="000000"/>
        </w:rPr>
        <w:t xml:space="preserve">Učit děti vnímat přírodu, která je obklopuje, rozvíjet v nich pocit sounáležitosti s ní a naučit se ji chránit. </w:t>
      </w:r>
    </w:p>
    <w:p w:rsidR="00C2373C" w:rsidRDefault="00C2373C" w:rsidP="00C2373C">
      <w:pPr>
        <w:pStyle w:val="Seznam"/>
        <w:outlineLvl w:val="0"/>
        <w:rPr>
          <w:rFonts w:cs="Times New Roman"/>
          <w:bCs w:val="0"/>
        </w:rPr>
      </w:pPr>
    </w:p>
    <w:p w:rsidR="00C2373C" w:rsidRDefault="00C2373C" w:rsidP="00C2373C">
      <w:pPr>
        <w:outlineLvl w:val="0"/>
        <w:rPr>
          <w:b/>
        </w:rPr>
      </w:pPr>
      <w:r>
        <w:rPr>
          <w:b/>
        </w:rPr>
        <w:t>T</w:t>
      </w:r>
      <w:r w:rsidR="002B76CB">
        <w:rPr>
          <w:b/>
        </w:rPr>
        <w:t>é</w:t>
      </w:r>
      <w:r>
        <w:rPr>
          <w:b/>
        </w:rPr>
        <w:t>mata:</w:t>
      </w:r>
    </w:p>
    <w:p w:rsidR="00C2373C" w:rsidRDefault="00C2373C" w:rsidP="00317EAA">
      <w:pPr>
        <w:pStyle w:val="Prosttext"/>
        <w:numPr>
          <w:ilvl w:val="0"/>
          <w:numId w:val="23"/>
        </w:numPr>
        <w:rPr>
          <w:rFonts w:ascii="Times New Roman" w:hAnsi="Times New Roman"/>
          <w:sz w:val="24"/>
        </w:rPr>
      </w:pPr>
      <w:r>
        <w:rPr>
          <w:rFonts w:ascii="Times New Roman" w:hAnsi="Times New Roman"/>
          <w:sz w:val="24"/>
        </w:rPr>
        <w:t xml:space="preserve">Na poli  </w:t>
      </w:r>
    </w:p>
    <w:p w:rsidR="00C2373C" w:rsidRDefault="00C2373C" w:rsidP="00317EAA">
      <w:pPr>
        <w:pStyle w:val="Prosttext"/>
        <w:numPr>
          <w:ilvl w:val="0"/>
          <w:numId w:val="23"/>
        </w:numPr>
        <w:rPr>
          <w:rFonts w:ascii="Times New Roman" w:hAnsi="Times New Roman"/>
          <w:sz w:val="24"/>
        </w:rPr>
      </w:pPr>
      <w:r>
        <w:rPr>
          <w:rFonts w:ascii="Times New Roman" w:hAnsi="Times New Roman"/>
          <w:sz w:val="24"/>
        </w:rPr>
        <w:t>Na zahradě</w:t>
      </w:r>
    </w:p>
    <w:p w:rsidR="00C2373C" w:rsidRDefault="00C2373C" w:rsidP="00317EAA">
      <w:pPr>
        <w:pStyle w:val="Prosttext"/>
        <w:numPr>
          <w:ilvl w:val="0"/>
          <w:numId w:val="23"/>
        </w:numPr>
        <w:rPr>
          <w:rFonts w:ascii="Times New Roman" w:hAnsi="Times New Roman"/>
          <w:i/>
          <w:sz w:val="24"/>
        </w:rPr>
      </w:pPr>
      <w:r>
        <w:rPr>
          <w:rFonts w:ascii="Times New Roman" w:hAnsi="Times New Roman"/>
          <w:sz w:val="24"/>
        </w:rPr>
        <w:t>V lese</w:t>
      </w:r>
    </w:p>
    <w:p w:rsidR="00C2373C" w:rsidRDefault="00C2373C" w:rsidP="00317EAA">
      <w:pPr>
        <w:pStyle w:val="Prosttext"/>
        <w:numPr>
          <w:ilvl w:val="0"/>
          <w:numId w:val="23"/>
        </w:numPr>
        <w:rPr>
          <w:rFonts w:ascii="Times New Roman" w:hAnsi="Times New Roman"/>
          <w:i/>
          <w:sz w:val="24"/>
        </w:rPr>
      </w:pPr>
      <w:r>
        <w:rPr>
          <w:rFonts w:ascii="Times New Roman" w:hAnsi="Times New Roman"/>
          <w:sz w:val="24"/>
        </w:rPr>
        <w:t>Co umí vítr a déšť</w:t>
      </w:r>
    </w:p>
    <w:p w:rsidR="00C2373C" w:rsidRDefault="00C2373C" w:rsidP="00C2373C">
      <w:pPr>
        <w:rPr>
          <w:b/>
          <w:lang w:val="de-DE"/>
        </w:rPr>
      </w:pPr>
    </w:p>
    <w:p w:rsidR="00C2373C" w:rsidRDefault="00C2373C" w:rsidP="00C2373C">
      <w:pPr>
        <w:outlineLvl w:val="0"/>
        <w:rPr>
          <w:b/>
          <w:u w:val="single"/>
        </w:rPr>
      </w:pPr>
      <w:r>
        <w:rPr>
          <w:b/>
          <w:u w:val="single"/>
        </w:rPr>
        <w:t xml:space="preserve">Dílčí cíle: </w:t>
      </w:r>
    </w:p>
    <w:p w:rsidR="00C2373C" w:rsidRDefault="00C2373C" w:rsidP="00317EAA">
      <w:pPr>
        <w:numPr>
          <w:ilvl w:val="0"/>
          <w:numId w:val="25"/>
        </w:numPr>
      </w:pPr>
      <w:r>
        <w:t>osvojení si elementárních poznatků o přírodě v podzimním období</w:t>
      </w:r>
    </w:p>
    <w:p w:rsidR="00C2373C" w:rsidRDefault="00C2373C" w:rsidP="00317EAA">
      <w:pPr>
        <w:numPr>
          <w:ilvl w:val="0"/>
          <w:numId w:val="25"/>
        </w:numPr>
        <w:rPr>
          <w:iCs/>
          <w:color w:val="000000"/>
        </w:rPr>
      </w:pPr>
      <w:r>
        <w:rPr>
          <w:iCs/>
          <w:color w:val="000000"/>
        </w:rPr>
        <w:t xml:space="preserve">posilování přirozených poznávacích citů </w:t>
      </w:r>
      <w:r w:rsidR="004E30DA">
        <w:rPr>
          <w:iCs/>
          <w:color w:val="000000"/>
        </w:rPr>
        <w:t>(</w:t>
      </w:r>
      <w:r>
        <w:rPr>
          <w:iCs/>
          <w:color w:val="000000"/>
        </w:rPr>
        <w:t>zvídavosti,</w:t>
      </w:r>
      <w:r w:rsidR="003D7BAB">
        <w:rPr>
          <w:iCs/>
          <w:color w:val="000000"/>
        </w:rPr>
        <w:t xml:space="preserve"> </w:t>
      </w:r>
      <w:r>
        <w:rPr>
          <w:iCs/>
          <w:color w:val="000000"/>
        </w:rPr>
        <w:t>zájmu</w:t>
      </w:r>
      <w:r w:rsidR="00A70873">
        <w:rPr>
          <w:iCs/>
          <w:color w:val="000000"/>
        </w:rPr>
        <w:t xml:space="preserve">, </w:t>
      </w:r>
      <w:r>
        <w:rPr>
          <w:iCs/>
          <w:color w:val="000000"/>
        </w:rPr>
        <w:t>radosti z objevování atd.</w:t>
      </w:r>
      <w:r w:rsidR="004E30DA">
        <w:rPr>
          <w:iCs/>
          <w:color w:val="000000"/>
        </w:rPr>
        <w:t>)</w:t>
      </w:r>
    </w:p>
    <w:p w:rsidR="00C2373C" w:rsidRDefault="00C2373C" w:rsidP="00317EAA">
      <w:pPr>
        <w:numPr>
          <w:ilvl w:val="0"/>
          <w:numId w:val="25"/>
        </w:numPr>
        <w:rPr>
          <w:iCs/>
          <w:color w:val="000000"/>
        </w:rPr>
      </w:pPr>
      <w:r>
        <w:rPr>
          <w:iCs/>
          <w:color w:val="000000"/>
        </w:rPr>
        <w:t>rozvoj,</w:t>
      </w:r>
      <w:r w:rsidR="003D7BAB">
        <w:rPr>
          <w:iCs/>
          <w:color w:val="000000"/>
        </w:rPr>
        <w:t xml:space="preserve"> </w:t>
      </w:r>
      <w:r>
        <w:rPr>
          <w:iCs/>
          <w:color w:val="000000"/>
        </w:rPr>
        <w:t>zpřesňování a kultivace smyslového vnímání</w:t>
      </w:r>
    </w:p>
    <w:p w:rsidR="00C2373C" w:rsidRDefault="00C2373C" w:rsidP="00317EAA">
      <w:pPr>
        <w:numPr>
          <w:ilvl w:val="0"/>
          <w:numId w:val="25"/>
        </w:numPr>
        <w:rPr>
          <w:iCs/>
          <w:color w:val="000000"/>
        </w:rPr>
      </w:pPr>
      <w:r>
        <w:rPr>
          <w:iCs/>
          <w:color w:val="000000"/>
        </w:rPr>
        <w:t>rozvoj pohybových dovedností v oblasti hrubé i jemné motoriky</w:t>
      </w:r>
    </w:p>
    <w:p w:rsidR="00C2373C" w:rsidRDefault="00C2373C" w:rsidP="00317EAA">
      <w:pPr>
        <w:numPr>
          <w:ilvl w:val="0"/>
          <w:numId w:val="25"/>
        </w:numPr>
        <w:rPr>
          <w:iCs/>
          <w:color w:val="000000"/>
        </w:rPr>
      </w:pPr>
      <w:r>
        <w:rPr>
          <w:iCs/>
          <w:color w:val="000000"/>
        </w:rPr>
        <w:t>rozvoj poznatků, schopností a dovedností umožňující pocity, získané dojmy a prožitky vyjádřit</w:t>
      </w:r>
    </w:p>
    <w:p w:rsidR="00C2373C" w:rsidRDefault="00C2373C" w:rsidP="00317EAA">
      <w:pPr>
        <w:numPr>
          <w:ilvl w:val="0"/>
          <w:numId w:val="25"/>
        </w:numPr>
        <w:rPr>
          <w:iCs/>
          <w:color w:val="000000"/>
        </w:rPr>
      </w:pPr>
      <w:r>
        <w:rPr>
          <w:iCs/>
          <w:color w:val="000000"/>
        </w:rPr>
        <w:t>vytváření vztahu k místu a prostředí, ve kterém dítě žije</w:t>
      </w:r>
    </w:p>
    <w:p w:rsidR="00C2373C" w:rsidRPr="004E30DA" w:rsidRDefault="00C2373C" w:rsidP="00317EAA">
      <w:pPr>
        <w:numPr>
          <w:ilvl w:val="0"/>
          <w:numId w:val="25"/>
        </w:numPr>
      </w:pPr>
      <w:r>
        <w:rPr>
          <w:iCs/>
          <w:color w:val="000000"/>
        </w:rPr>
        <w:t xml:space="preserve">rozvoj schopnosti žít ve společenství ostatních lidí (spolupracovat, spolupodílet se) </w:t>
      </w:r>
    </w:p>
    <w:p w:rsidR="00316114" w:rsidRDefault="00316114" w:rsidP="00C2373C">
      <w:pPr>
        <w:ind w:left="360"/>
        <w:outlineLvl w:val="0"/>
        <w:rPr>
          <w:b/>
          <w:u w:val="single"/>
        </w:rPr>
      </w:pPr>
    </w:p>
    <w:p w:rsidR="00C2373C" w:rsidRDefault="00C2373C" w:rsidP="00C2373C">
      <w:pPr>
        <w:ind w:left="360"/>
        <w:outlineLvl w:val="0"/>
        <w:rPr>
          <w:b/>
          <w:u w:val="single"/>
        </w:rPr>
      </w:pPr>
      <w:r>
        <w:rPr>
          <w:b/>
          <w:u w:val="single"/>
        </w:rPr>
        <w:lastRenderedPageBreak/>
        <w:t>Okruhy činností:</w:t>
      </w:r>
    </w:p>
    <w:p w:rsidR="00C2373C" w:rsidRDefault="00C2373C" w:rsidP="00317EAA">
      <w:pPr>
        <w:numPr>
          <w:ilvl w:val="0"/>
          <w:numId w:val="25"/>
        </w:numPr>
      </w:pPr>
      <w:r>
        <w:t>praktické činnosti s přírodním materiálem</w:t>
      </w:r>
    </w:p>
    <w:p w:rsidR="00C2373C" w:rsidRDefault="00C2373C" w:rsidP="00317EAA">
      <w:pPr>
        <w:numPr>
          <w:ilvl w:val="0"/>
          <w:numId w:val="25"/>
        </w:numPr>
      </w:pPr>
      <w:r>
        <w:t>hry s říkadly, písněmi, rytmicko-melodické hry</w:t>
      </w:r>
    </w:p>
    <w:p w:rsidR="00C2373C" w:rsidRDefault="00C2373C" w:rsidP="00317EAA">
      <w:pPr>
        <w:numPr>
          <w:ilvl w:val="0"/>
          <w:numId w:val="25"/>
        </w:numPr>
      </w:pPr>
      <w:r>
        <w:t>přímé pozorování přírodního prostředí, jevů, proměnlivosti počasí sledování rozmanitosti a změn v přírodě, klimatických změn, poškozování přírody</w:t>
      </w:r>
    </w:p>
    <w:p w:rsidR="00C2373C" w:rsidRDefault="00C2373C" w:rsidP="00317EAA">
      <w:pPr>
        <w:numPr>
          <w:ilvl w:val="0"/>
          <w:numId w:val="25"/>
        </w:numPr>
      </w:pPr>
      <w:r>
        <w:t>společné vycházky a výlety do přírody</w:t>
      </w:r>
    </w:p>
    <w:p w:rsidR="00C2373C" w:rsidRDefault="00C2373C" w:rsidP="00317EAA">
      <w:pPr>
        <w:numPr>
          <w:ilvl w:val="0"/>
          <w:numId w:val="25"/>
        </w:numPr>
      </w:pPr>
      <w:r>
        <w:t>rozhovory o zážitcích, diskuze, vyprávění dětí, poslech pohádek a příběhů</w:t>
      </w:r>
    </w:p>
    <w:p w:rsidR="00C2373C" w:rsidRDefault="00C2373C" w:rsidP="00317EAA">
      <w:pPr>
        <w:numPr>
          <w:ilvl w:val="0"/>
          <w:numId w:val="25"/>
        </w:numPr>
      </w:pPr>
      <w:r>
        <w:t xml:space="preserve">práce s knihami a obrazovým materiálem  </w:t>
      </w:r>
    </w:p>
    <w:p w:rsidR="00C2373C" w:rsidRDefault="00C2373C" w:rsidP="00317EAA">
      <w:pPr>
        <w:numPr>
          <w:ilvl w:val="0"/>
          <w:numId w:val="25"/>
        </w:numPr>
      </w:pPr>
      <w:r>
        <w:t>výtvarné dovednosti a techniky – konstruování, prostorové vytváření, tvoření z papíru, přírodnin</w:t>
      </w:r>
    </w:p>
    <w:p w:rsidR="00C2373C" w:rsidRDefault="00C2373C" w:rsidP="00317EAA">
      <w:pPr>
        <w:numPr>
          <w:ilvl w:val="0"/>
          <w:numId w:val="25"/>
        </w:numPr>
      </w:pPr>
      <w:r>
        <w:t>práce na zahradě, sklizeň ovoce, pouštění draků</w:t>
      </w:r>
    </w:p>
    <w:p w:rsidR="00316114" w:rsidRDefault="00316114" w:rsidP="00C2373C">
      <w:pPr>
        <w:ind w:left="360"/>
        <w:outlineLvl w:val="0"/>
        <w:rPr>
          <w:b/>
          <w:u w:val="single"/>
        </w:rPr>
      </w:pPr>
    </w:p>
    <w:p w:rsidR="00C2373C" w:rsidRDefault="00C2373C" w:rsidP="00C2373C">
      <w:pPr>
        <w:ind w:left="360"/>
        <w:outlineLvl w:val="0"/>
        <w:rPr>
          <w:b/>
          <w:u w:val="single"/>
        </w:rPr>
      </w:pPr>
      <w:r>
        <w:rPr>
          <w:b/>
          <w:u w:val="single"/>
        </w:rPr>
        <w:t>Očekávané výstupy:</w:t>
      </w:r>
    </w:p>
    <w:p w:rsidR="00C2373C" w:rsidRDefault="00C2373C" w:rsidP="00317EAA">
      <w:pPr>
        <w:numPr>
          <w:ilvl w:val="0"/>
          <w:numId w:val="25"/>
        </w:numPr>
      </w:pPr>
      <w:r>
        <w:t>zvládnout jemnou motoriku – zacházet s nástroji, výtvarným a přírodním materiálem</w:t>
      </w:r>
    </w:p>
    <w:p w:rsidR="00C2373C" w:rsidRDefault="00C2373C" w:rsidP="00317EAA">
      <w:pPr>
        <w:numPr>
          <w:ilvl w:val="0"/>
          <w:numId w:val="25"/>
        </w:numPr>
      </w:pPr>
      <w:r>
        <w:t>vyjadřovat samostatně myšlenky, nápady, pocity, formulovat otázky, slovně reagovat</w:t>
      </w:r>
    </w:p>
    <w:p w:rsidR="00C2373C" w:rsidRDefault="00C2373C" w:rsidP="00317EAA">
      <w:pPr>
        <w:numPr>
          <w:ilvl w:val="0"/>
          <w:numId w:val="25"/>
        </w:numPr>
      </w:pPr>
      <w:r>
        <w:t>být citlivý k přírodě, chránit ji</w:t>
      </w:r>
    </w:p>
    <w:p w:rsidR="00C2373C" w:rsidRDefault="00C2373C" w:rsidP="00317EAA">
      <w:pPr>
        <w:numPr>
          <w:ilvl w:val="0"/>
          <w:numId w:val="25"/>
        </w:numPr>
      </w:pPr>
      <w:r>
        <w:t>využívat všech smyslů, záměrně pozorovat, všímat si, hovořit o prožitcích</w:t>
      </w:r>
    </w:p>
    <w:p w:rsidR="00C2373C" w:rsidRDefault="00C2373C" w:rsidP="00317EAA">
      <w:pPr>
        <w:numPr>
          <w:ilvl w:val="0"/>
          <w:numId w:val="25"/>
        </w:numPr>
      </w:pPr>
      <w:r>
        <w:t>zachycovat skutečnost ze svého okolí a vyjadřovat své představy pomocí různých výtvarných dovedností a technik, ale pohybem, rýmem, slovem atd.</w:t>
      </w:r>
    </w:p>
    <w:p w:rsidR="00C2373C" w:rsidRDefault="00C2373C" w:rsidP="00317EAA">
      <w:pPr>
        <w:numPr>
          <w:ilvl w:val="0"/>
          <w:numId w:val="25"/>
        </w:numPr>
      </w:pPr>
      <w:r>
        <w:t>osvojit si elementární poznatky o okolním prostředí, které je dítěti blízké</w:t>
      </w:r>
    </w:p>
    <w:p w:rsidR="00C2373C" w:rsidRDefault="00C2373C" w:rsidP="00317EAA">
      <w:pPr>
        <w:numPr>
          <w:ilvl w:val="0"/>
          <w:numId w:val="25"/>
        </w:numPr>
      </w:pPr>
      <w:r>
        <w:t>spolupracovat s ostatními, rozdělit si úkol s jiným dítětem</w:t>
      </w:r>
    </w:p>
    <w:p w:rsidR="004E30DA" w:rsidRDefault="004E30DA" w:rsidP="004E30DA"/>
    <w:p w:rsidR="00A83C1B" w:rsidRDefault="00A83C1B" w:rsidP="004E30DA"/>
    <w:p w:rsidR="00A83C1B" w:rsidRDefault="00A83C1B" w:rsidP="004E30DA"/>
    <w:p w:rsidR="00C2373C" w:rsidRDefault="00C2373C" w:rsidP="00C2373C">
      <w:pPr>
        <w:rPr>
          <w:b/>
          <w:bCs/>
          <w:sz w:val="28"/>
        </w:rPr>
      </w:pPr>
      <w:r>
        <w:rPr>
          <w:b/>
          <w:bCs/>
          <w:sz w:val="28"/>
        </w:rPr>
        <w:t>T</w:t>
      </w:r>
      <w:r w:rsidR="002B76CB">
        <w:rPr>
          <w:b/>
          <w:bCs/>
          <w:sz w:val="28"/>
        </w:rPr>
        <w:t>e</w:t>
      </w:r>
      <w:r>
        <w:rPr>
          <w:b/>
          <w:bCs/>
          <w:sz w:val="28"/>
        </w:rPr>
        <w:t>matický celek: ČAS SVÁTKŮ A LIDOVÝCH TRADIC</w:t>
      </w:r>
    </w:p>
    <w:p w:rsidR="00C2373C" w:rsidRDefault="00C2373C" w:rsidP="00C2373C">
      <w:pPr>
        <w:rPr>
          <w:b/>
          <w:bCs/>
          <w:sz w:val="28"/>
        </w:rPr>
      </w:pPr>
    </w:p>
    <w:p w:rsidR="00C2373C" w:rsidRDefault="00C2373C" w:rsidP="00C2373C">
      <w:pPr>
        <w:outlineLvl w:val="0"/>
        <w:rPr>
          <w:color w:val="000000"/>
        </w:rPr>
      </w:pPr>
      <w:r>
        <w:rPr>
          <w:b/>
          <w:bCs/>
          <w:color w:val="000000"/>
        </w:rPr>
        <w:t>Charakteristika:</w:t>
      </w:r>
      <w:r>
        <w:rPr>
          <w:color w:val="000000"/>
        </w:rPr>
        <w:t xml:space="preserve"> T</w:t>
      </w:r>
      <w:r w:rsidR="004E30DA">
        <w:rPr>
          <w:color w:val="000000"/>
        </w:rPr>
        <w:t>e</w:t>
      </w:r>
      <w:r w:rsidR="00725614">
        <w:rPr>
          <w:color w:val="000000"/>
        </w:rPr>
        <w:t>n</w:t>
      </w:r>
      <w:r>
        <w:rPr>
          <w:color w:val="000000"/>
        </w:rPr>
        <w:t>to blok je zaměřen na oživení a přiblížení lidových tradic a zvyků, které se váží k různým svátkům během roku.</w:t>
      </w:r>
    </w:p>
    <w:p w:rsidR="00C2373C" w:rsidRDefault="00C2373C" w:rsidP="00C2373C">
      <w:pPr>
        <w:rPr>
          <w:b/>
        </w:rPr>
      </w:pPr>
      <w:r>
        <w:rPr>
          <w:b/>
          <w:u w:val="single"/>
        </w:rPr>
        <w:t>Hlavní cíl:</w:t>
      </w:r>
    </w:p>
    <w:p w:rsidR="00C2373C" w:rsidRDefault="00C2373C" w:rsidP="00C2373C">
      <w:pPr>
        <w:rPr>
          <w:b/>
        </w:rPr>
      </w:pPr>
      <w:r>
        <w:rPr>
          <w:b/>
        </w:rPr>
        <w:t>Rozvoj úcty k tradicím a hodnotám, které vytvořili naši předkové, rozvoj citového prožívání, rozvoj sounáležitosti.</w:t>
      </w:r>
    </w:p>
    <w:p w:rsidR="00C2373C" w:rsidRDefault="00C2373C" w:rsidP="00C2373C">
      <w:pPr>
        <w:rPr>
          <w:b/>
          <w:u w:val="single"/>
        </w:rPr>
      </w:pPr>
    </w:p>
    <w:p w:rsidR="00C2373C" w:rsidRDefault="00C2373C" w:rsidP="00C2373C">
      <w:pPr>
        <w:outlineLvl w:val="0"/>
        <w:rPr>
          <w:b/>
        </w:rPr>
      </w:pPr>
      <w:r>
        <w:rPr>
          <w:b/>
        </w:rPr>
        <w:t>Témata:</w:t>
      </w:r>
    </w:p>
    <w:p w:rsidR="00C2373C" w:rsidRDefault="00C2373C" w:rsidP="00317EAA">
      <w:pPr>
        <w:pStyle w:val="Prosttext"/>
        <w:numPr>
          <w:ilvl w:val="0"/>
          <w:numId w:val="26"/>
        </w:numPr>
        <w:rPr>
          <w:rFonts w:ascii="Times New Roman" w:hAnsi="Times New Roman"/>
          <w:sz w:val="24"/>
        </w:rPr>
      </w:pPr>
      <w:r>
        <w:rPr>
          <w:rFonts w:ascii="Times New Roman" w:hAnsi="Times New Roman"/>
          <w:sz w:val="24"/>
        </w:rPr>
        <w:t>U nás doma s Mikulášem</w:t>
      </w:r>
    </w:p>
    <w:p w:rsidR="00C2373C" w:rsidRDefault="00C2373C" w:rsidP="00317EAA">
      <w:pPr>
        <w:pStyle w:val="Prosttext"/>
        <w:numPr>
          <w:ilvl w:val="0"/>
          <w:numId w:val="26"/>
        </w:numPr>
        <w:rPr>
          <w:rFonts w:ascii="Times New Roman" w:hAnsi="Times New Roman"/>
          <w:i/>
          <w:sz w:val="24"/>
        </w:rPr>
      </w:pPr>
      <w:r>
        <w:rPr>
          <w:rFonts w:ascii="Times New Roman" w:hAnsi="Times New Roman"/>
          <w:sz w:val="24"/>
        </w:rPr>
        <w:t>Masopust</w:t>
      </w:r>
    </w:p>
    <w:p w:rsidR="00C2373C" w:rsidRDefault="00C2373C" w:rsidP="00317EAA">
      <w:pPr>
        <w:pStyle w:val="Prosttext"/>
        <w:numPr>
          <w:ilvl w:val="0"/>
          <w:numId w:val="26"/>
        </w:numPr>
        <w:rPr>
          <w:rFonts w:ascii="Times New Roman" w:hAnsi="Times New Roman"/>
          <w:i/>
          <w:sz w:val="24"/>
        </w:rPr>
      </w:pPr>
      <w:r>
        <w:rPr>
          <w:rFonts w:ascii="Times New Roman" w:hAnsi="Times New Roman"/>
          <w:sz w:val="24"/>
        </w:rPr>
        <w:t>Svátky jara</w:t>
      </w:r>
      <w:proofErr w:type="gramStart"/>
      <w:r>
        <w:rPr>
          <w:rFonts w:ascii="Times New Roman" w:hAnsi="Times New Roman"/>
          <w:sz w:val="24"/>
        </w:rPr>
        <w:t>–</w:t>
      </w:r>
      <w:r w:rsidR="00E05851">
        <w:rPr>
          <w:rFonts w:ascii="Times New Roman" w:hAnsi="Times New Roman"/>
          <w:sz w:val="24"/>
        </w:rPr>
        <w:t>„</w:t>
      </w:r>
      <w:proofErr w:type="gramEnd"/>
      <w:r>
        <w:rPr>
          <w:rFonts w:ascii="Times New Roman" w:hAnsi="Times New Roman"/>
          <w:sz w:val="24"/>
        </w:rPr>
        <w:t>Vítání jara</w:t>
      </w:r>
      <w:r w:rsidR="00E05851">
        <w:rPr>
          <w:rFonts w:ascii="Times New Roman" w:hAnsi="Times New Roman"/>
          <w:sz w:val="24"/>
        </w:rPr>
        <w:t>“</w:t>
      </w:r>
      <w:r>
        <w:rPr>
          <w:rFonts w:ascii="Times New Roman" w:hAnsi="Times New Roman"/>
          <w:sz w:val="24"/>
        </w:rPr>
        <w:t>, vynášení</w:t>
      </w:r>
      <w:r w:rsidR="00213DCE">
        <w:rPr>
          <w:rFonts w:ascii="Times New Roman" w:hAnsi="Times New Roman"/>
          <w:sz w:val="24"/>
        </w:rPr>
        <w:t xml:space="preserve"> </w:t>
      </w:r>
      <w:proofErr w:type="spellStart"/>
      <w:r>
        <w:rPr>
          <w:rFonts w:ascii="Times New Roman" w:hAnsi="Times New Roman"/>
          <w:sz w:val="24"/>
        </w:rPr>
        <w:t>Moreny</w:t>
      </w:r>
      <w:proofErr w:type="spellEnd"/>
    </w:p>
    <w:p w:rsidR="00C2373C" w:rsidRDefault="00C2373C" w:rsidP="00317EAA">
      <w:pPr>
        <w:pStyle w:val="Rejstk"/>
        <w:numPr>
          <w:ilvl w:val="0"/>
          <w:numId w:val="26"/>
        </w:numPr>
        <w:suppressLineNumbers w:val="0"/>
        <w:outlineLvl w:val="0"/>
        <w:rPr>
          <w:rFonts w:cs="Times New Roman"/>
          <w:bCs/>
        </w:rPr>
      </w:pPr>
      <w:r>
        <w:rPr>
          <w:rFonts w:cs="Times New Roman"/>
          <w:bCs/>
        </w:rPr>
        <w:t>Svátek matek</w:t>
      </w:r>
    </w:p>
    <w:p w:rsidR="00C2373C" w:rsidRDefault="00C2373C" w:rsidP="00317EAA">
      <w:pPr>
        <w:pStyle w:val="Rejstk"/>
        <w:numPr>
          <w:ilvl w:val="0"/>
          <w:numId w:val="26"/>
        </w:numPr>
        <w:suppressLineNumbers w:val="0"/>
        <w:outlineLvl w:val="0"/>
        <w:rPr>
          <w:rFonts w:cs="Times New Roman"/>
          <w:bCs/>
        </w:rPr>
      </w:pPr>
      <w:r>
        <w:rPr>
          <w:rFonts w:cs="Times New Roman"/>
          <w:bCs/>
        </w:rPr>
        <w:t>MDD – Týden dětské radosti, Rozloučení se školáky</w:t>
      </w:r>
    </w:p>
    <w:p w:rsidR="00C2373C" w:rsidRDefault="00C2373C" w:rsidP="00C2373C">
      <w:pPr>
        <w:outlineLvl w:val="0"/>
        <w:rPr>
          <w:b/>
          <w:u w:val="single"/>
        </w:rPr>
      </w:pPr>
    </w:p>
    <w:p w:rsidR="00C2373C" w:rsidRDefault="00C2373C" w:rsidP="00C2373C">
      <w:pPr>
        <w:outlineLvl w:val="0"/>
        <w:rPr>
          <w:b/>
          <w:u w:val="single"/>
        </w:rPr>
      </w:pPr>
      <w:r>
        <w:rPr>
          <w:b/>
          <w:u w:val="single"/>
        </w:rPr>
        <w:t>Dílčí cíle:</w:t>
      </w:r>
    </w:p>
    <w:p w:rsidR="00C2373C" w:rsidRDefault="00C2373C" w:rsidP="00317EAA">
      <w:pPr>
        <w:numPr>
          <w:ilvl w:val="0"/>
          <w:numId w:val="27"/>
        </w:numPr>
      </w:pPr>
      <w:r>
        <w:t>rozvoj a užívání všech smyslů</w:t>
      </w:r>
    </w:p>
    <w:p w:rsidR="00C2373C" w:rsidRDefault="00C2373C" w:rsidP="00317EAA">
      <w:pPr>
        <w:numPr>
          <w:ilvl w:val="0"/>
          <w:numId w:val="27"/>
        </w:numPr>
      </w:pPr>
      <w:r>
        <w:t>osvojení si poznatků a dovedností důležitých k podpoře bezpečí, osobní pohody i pohody prostředí</w:t>
      </w:r>
    </w:p>
    <w:p w:rsidR="00C2373C" w:rsidRDefault="00C2373C" w:rsidP="00317EAA">
      <w:pPr>
        <w:numPr>
          <w:ilvl w:val="0"/>
          <w:numId w:val="27"/>
        </w:numPr>
      </w:pPr>
      <w:r>
        <w:t>vytváření zdravých životních návyků a postojů jako základů zdravého životního stylu</w:t>
      </w:r>
    </w:p>
    <w:p w:rsidR="00C2373C" w:rsidRDefault="00C2373C" w:rsidP="00317EAA">
      <w:pPr>
        <w:numPr>
          <w:ilvl w:val="0"/>
          <w:numId w:val="27"/>
        </w:numPr>
      </w:pPr>
      <w:r>
        <w:t>rozvoj řečových schopností a jazykových dovedností receptivních i produktivních</w:t>
      </w:r>
    </w:p>
    <w:p w:rsidR="00C2373C" w:rsidRDefault="00C2373C" w:rsidP="00317EAA">
      <w:pPr>
        <w:numPr>
          <w:ilvl w:val="0"/>
          <w:numId w:val="27"/>
        </w:numPr>
      </w:pPr>
      <w:r>
        <w:t>rozvoj kultivovaného projevu</w:t>
      </w:r>
    </w:p>
    <w:p w:rsidR="00C2373C" w:rsidRDefault="00C2373C" w:rsidP="00317EAA">
      <w:pPr>
        <w:numPr>
          <w:ilvl w:val="0"/>
          <w:numId w:val="27"/>
        </w:numPr>
      </w:pPr>
      <w:r>
        <w:lastRenderedPageBreak/>
        <w:t>rozvoj tvořivosti</w:t>
      </w:r>
    </w:p>
    <w:p w:rsidR="00C2373C" w:rsidRDefault="00C2373C" w:rsidP="00317EAA">
      <w:pPr>
        <w:numPr>
          <w:ilvl w:val="0"/>
          <w:numId w:val="27"/>
        </w:numPr>
      </w:pPr>
      <w:r>
        <w:t>vytváření základů pro práci s informacemi</w:t>
      </w:r>
    </w:p>
    <w:p w:rsidR="00C2373C" w:rsidRDefault="00C2373C" w:rsidP="00317EAA">
      <w:pPr>
        <w:numPr>
          <w:ilvl w:val="0"/>
          <w:numId w:val="27"/>
        </w:numPr>
      </w:pPr>
      <w:r>
        <w:t xml:space="preserve">rozvoj schopnosti </w:t>
      </w:r>
      <w:r w:rsidR="004E30DA">
        <w:t xml:space="preserve">vytvářet a rozvíjet </w:t>
      </w:r>
      <w:r>
        <w:t>citové vazby a city plně prožívat</w:t>
      </w:r>
    </w:p>
    <w:p w:rsidR="00C2373C" w:rsidRDefault="00C2373C" w:rsidP="00317EAA">
      <w:pPr>
        <w:numPr>
          <w:ilvl w:val="0"/>
          <w:numId w:val="27"/>
        </w:numPr>
      </w:pPr>
      <w:r>
        <w:t>rozvoj a kultivace mravního a estetického vnímání, cítění a prožívání</w:t>
      </w:r>
    </w:p>
    <w:p w:rsidR="00C2373C" w:rsidRDefault="00C2373C" w:rsidP="00317EAA">
      <w:pPr>
        <w:numPr>
          <w:ilvl w:val="0"/>
          <w:numId w:val="27"/>
        </w:numPr>
      </w:pPr>
      <w:r>
        <w:t>rozvoj základních kulturně-společenských postojů, návyků a dovedností</w:t>
      </w:r>
    </w:p>
    <w:p w:rsidR="00C2373C" w:rsidRDefault="00C2373C" w:rsidP="00317EAA">
      <w:pPr>
        <w:numPr>
          <w:ilvl w:val="0"/>
          <w:numId w:val="27"/>
        </w:numPr>
      </w:pPr>
      <w:r>
        <w:t>vytváření základních pozitivních vztahů ke kultuře a umění</w:t>
      </w:r>
    </w:p>
    <w:p w:rsidR="00316114" w:rsidRDefault="00316114" w:rsidP="00C2373C">
      <w:pPr>
        <w:ind w:left="709"/>
        <w:outlineLvl w:val="0"/>
        <w:rPr>
          <w:b/>
          <w:u w:val="single"/>
        </w:rPr>
      </w:pPr>
    </w:p>
    <w:p w:rsidR="00C2373C" w:rsidRDefault="00C2373C" w:rsidP="00316114">
      <w:pPr>
        <w:ind w:left="709" w:hanging="709"/>
        <w:outlineLvl w:val="0"/>
        <w:rPr>
          <w:b/>
          <w:u w:val="single"/>
        </w:rPr>
      </w:pPr>
      <w:r>
        <w:rPr>
          <w:b/>
          <w:u w:val="single"/>
        </w:rPr>
        <w:t>Okruhy činností:</w:t>
      </w:r>
    </w:p>
    <w:p w:rsidR="00C2373C" w:rsidRDefault="00C2373C" w:rsidP="00317EAA">
      <w:pPr>
        <w:numPr>
          <w:ilvl w:val="0"/>
          <w:numId w:val="28"/>
        </w:numPr>
        <w:outlineLvl w:val="0"/>
      </w:pPr>
      <w:r>
        <w:t>Činnostní učení, kooperativní učení, prožitkové učení, integrované učení hrou</w:t>
      </w:r>
    </w:p>
    <w:p w:rsidR="00C2373C" w:rsidRDefault="00C2373C" w:rsidP="00317EAA">
      <w:pPr>
        <w:numPr>
          <w:ilvl w:val="0"/>
          <w:numId w:val="28"/>
        </w:numPr>
      </w:pPr>
      <w:r>
        <w:t>společné rozhovory, diskuze, individuální a skupinová konverzace</w:t>
      </w:r>
    </w:p>
    <w:p w:rsidR="00C2373C" w:rsidRDefault="00C2373C" w:rsidP="00317EAA">
      <w:pPr>
        <w:numPr>
          <w:ilvl w:val="0"/>
          <w:numId w:val="28"/>
        </w:numPr>
      </w:pPr>
      <w:r>
        <w:t>přednes, recitace, dramatizace, zpěv-vztahujících se k určitému svátku či tradici</w:t>
      </w:r>
    </w:p>
    <w:p w:rsidR="00C2373C" w:rsidRDefault="00C2373C" w:rsidP="00317EAA">
      <w:pPr>
        <w:numPr>
          <w:ilvl w:val="0"/>
          <w:numId w:val="28"/>
        </w:numPr>
      </w:pPr>
      <w:r>
        <w:t>poslech čtených či vyprávěných pohádek a příběhů</w:t>
      </w:r>
    </w:p>
    <w:p w:rsidR="00C2373C" w:rsidRDefault="004E30DA" w:rsidP="00317EAA">
      <w:pPr>
        <w:numPr>
          <w:ilvl w:val="0"/>
          <w:numId w:val="28"/>
        </w:numPr>
      </w:pPr>
      <w:r>
        <w:t>v</w:t>
      </w:r>
      <w:r w:rsidR="00C2373C">
        <w:t xml:space="preserve">ýroba či příprava typického artefaktu (vánoční stromeček, </w:t>
      </w:r>
      <w:r>
        <w:t>vý</w:t>
      </w:r>
      <w:r w:rsidR="00C2373C">
        <w:t xml:space="preserve">zdoba, </w:t>
      </w:r>
      <w:r w:rsidR="00171CD0">
        <w:t>lidové tradice</w:t>
      </w:r>
      <w:r w:rsidR="00C2373C">
        <w:t>…)</w:t>
      </w:r>
    </w:p>
    <w:p w:rsidR="00C2373C" w:rsidRDefault="00C2373C" w:rsidP="00317EAA">
      <w:pPr>
        <w:numPr>
          <w:ilvl w:val="0"/>
          <w:numId w:val="28"/>
        </w:numPr>
      </w:pPr>
      <w:r>
        <w:t>estetické a tvůrčí aktivity (slovesné, výtvarné, dramatické, literární, hudební, pohybové)</w:t>
      </w:r>
    </w:p>
    <w:p w:rsidR="00C2373C" w:rsidRDefault="00C2373C" w:rsidP="00317EAA">
      <w:pPr>
        <w:numPr>
          <w:ilvl w:val="0"/>
          <w:numId w:val="28"/>
        </w:numPr>
      </w:pPr>
      <w:r>
        <w:t>vytvoření představy o okolnostech vzniku lidového zvyku či tradice</w:t>
      </w:r>
    </w:p>
    <w:p w:rsidR="00C2373C" w:rsidRDefault="00C2373C" w:rsidP="00317EAA">
      <w:pPr>
        <w:numPr>
          <w:ilvl w:val="0"/>
          <w:numId w:val="28"/>
        </w:numPr>
      </w:pPr>
      <w:r>
        <w:t>setkávání se s uměním mimo mateřskou školu</w:t>
      </w:r>
    </w:p>
    <w:p w:rsidR="00C2373C" w:rsidRDefault="00C2373C" w:rsidP="00317EAA">
      <w:pPr>
        <w:numPr>
          <w:ilvl w:val="0"/>
          <w:numId w:val="28"/>
        </w:numPr>
      </w:pPr>
      <w:r>
        <w:t>zorganizování společenských akcí pro děti, pro děti a rodiče, pro mateřkou školu (výtvarná dílna, lampiónový průvod, besídka, výlet, návštěva skanzenů a muzeí, výstav, divadelních představení, navštěvování památek či jiných programů…)</w:t>
      </w:r>
    </w:p>
    <w:p w:rsidR="00316114" w:rsidRDefault="00316114" w:rsidP="00C2373C">
      <w:pPr>
        <w:outlineLvl w:val="0"/>
        <w:rPr>
          <w:b/>
        </w:rPr>
      </w:pPr>
    </w:p>
    <w:p w:rsidR="00C2373C" w:rsidRDefault="00C2373C" w:rsidP="00C2373C">
      <w:pPr>
        <w:outlineLvl w:val="0"/>
        <w:rPr>
          <w:b/>
          <w:u w:val="single"/>
        </w:rPr>
      </w:pPr>
      <w:r>
        <w:rPr>
          <w:b/>
          <w:u w:val="single"/>
        </w:rPr>
        <w:t>Očekávané výstupy:</w:t>
      </w:r>
    </w:p>
    <w:p w:rsidR="00C2373C" w:rsidRDefault="00C2373C" w:rsidP="00317EAA">
      <w:pPr>
        <w:numPr>
          <w:ilvl w:val="0"/>
          <w:numId w:val="29"/>
        </w:numPr>
      </w:pPr>
      <w:r>
        <w:t>zvládat koordinaci ruky a oka – zvládat jemnou motoriku.</w:t>
      </w:r>
    </w:p>
    <w:p w:rsidR="00C2373C" w:rsidRDefault="00C2373C" w:rsidP="00317EAA">
      <w:pPr>
        <w:numPr>
          <w:ilvl w:val="0"/>
          <w:numId w:val="29"/>
        </w:numPr>
      </w:pPr>
      <w:r>
        <w:t>koordinovat lokomoci a další polohy a pohyby těla, sladit pohyb s rytmem a hudbou</w:t>
      </w:r>
    </w:p>
    <w:p w:rsidR="00C2373C" w:rsidRDefault="00C2373C" w:rsidP="00317EAA">
      <w:pPr>
        <w:numPr>
          <w:ilvl w:val="0"/>
          <w:numId w:val="29"/>
        </w:numPr>
      </w:pPr>
      <w:r>
        <w:t>ovládat dechové svalstvo, sladit se zpěvem</w:t>
      </w:r>
    </w:p>
    <w:p w:rsidR="00C2373C" w:rsidRDefault="00C2373C" w:rsidP="00317EAA">
      <w:pPr>
        <w:numPr>
          <w:ilvl w:val="0"/>
          <w:numId w:val="29"/>
        </w:numPr>
      </w:pPr>
      <w:r>
        <w:t>vyjadřovat samostatně a smysluplně myšlenky, nápady, pocity ve vhodně formulovaných větách</w:t>
      </w:r>
    </w:p>
    <w:p w:rsidR="00C2373C" w:rsidRDefault="00C2373C" w:rsidP="00317EAA">
      <w:pPr>
        <w:numPr>
          <w:ilvl w:val="0"/>
          <w:numId w:val="29"/>
        </w:numPr>
      </w:pPr>
      <w:r>
        <w:t>naučit se zpaměti krátké texty</w:t>
      </w:r>
    </w:p>
    <w:p w:rsidR="00C2373C" w:rsidRDefault="00C2373C" w:rsidP="00317EAA">
      <w:pPr>
        <w:numPr>
          <w:ilvl w:val="0"/>
          <w:numId w:val="29"/>
        </w:numPr>
      </w:pPr>
      <w:r>
        <w:t>záměrně se soustředit na činnost a udržet pozornost</w:t>
      </w:r>
    </w:p>
    <w:p w:rsidR="00C2373C" w:rsidRDefault="00C2373C" w:rsidP="00317EAA">
      <w:pPr>
        <w:numPr>
          <w:ilvl w:val="0"/>
          <w:numId w:val="29"/>
        </w:numPr>
      </w:pPr>
      <w:r>
        <w:t>postupovat a učit se podle pokynů a instrukcí</w:t>
      </w:r>
    </w:p>
    <w:p w:rsidR="00C2373C" w:rsidRDefault="00C2373C" w:rsidP="00317EAA">
      <w:pPr>
        <w:numPr>
          <w:ilvl w:val="0"/>
          <w:numId w:val="29"/>
        </w:numPr>
      </w:pPr>
      <w:r>
        <w:t>být citliv</w:t>
      </w:r>
      <w:r w:rsidR="004E30DA">
        <w:t>í</w:t>
      </w:r>
      <w:r>
        <w:t xml:space="preserve"> ve vztahu k živým bytostem, k přírodě i věcem</w:t>
      </w:r>
    </w:p>
    <w:p w:rsidR="00C2373C" w:rsidRDefault="00C2373C" w:rsidP="00317EAA">
      <w:pPr>
        <w:numPr>
          <w:ilvl w:val="0"/>
          <w:numId w:val="29"/>
        </w:numPr>
      </w:pPr>
      <w:r>
        <w:t>těšit se z hezkých a příjemných zážitků</w:t>
      </w:r>
    </w:p>
    <w:p w:rsidR="00C2373C" w:rsidRDefault="00C2373C" w:rsidP="00317EAA">
      <w:pPr>
        <w:numPr>
          <w:ilvl w:val="0"/>
          <w:numId w:val="29"/>
        </w:numPr>
        <w:rPr>
          <w:b/>
          <w:u w:val="single"/>
        </w:rPr>
      </w:pPr>
      <w:r>
        <w:t>vnímat</w:t>
      </w:r>
      <w:r w:rsidR="004E30DA">
        <w:t>,</w:t>
      </w:r>
      <w:r>
        <w:t xml:space="preserve"> co si druhý přeje</w:t>
      </w:r>
      <w:r w:rsidR="004E30DA">
        <w:t>,</w:t>
      </w:r>
      <w:r>
        <w:t xml:space="preserve"> či potřebuje</w:t>
      </w:r>
    </w:p>
    <w:p w:rsidR="00C2373C" w:rsidRDefault="00C2373C" w:rsidP="00C2373C"/>
    <w:p w:rsidR="00C2373C" w:rsidRDefault="00C2373C" w:rsidP="00C2373C">
      <w:pPr>
        <w:pStyle w:val="Hlavikarejstku"/>
      </w:pPr>
    </w:p>
    <w:p w:rsidR="00D9258A" w:rsidRDefault="00D9258A" w:rsidP="00D9258A">
      <w:pPr>
        <w:pStyle w:val="Rejstk1"/>
      </w:pPr>
    </w:p>
    <w:p w:rsidR="00D9258A" w:rsidRDefault="00D9258A" w:rsidP="00D9258A"/>
    <w:p w:rsidR="00D9258A" w:rsidRDefault="00D9258A" w:rsidP="00D9258A"/>
    <w:p w:rsidR="00D9258A" w:rsidRDefault="00D9258A" w:rsidP="00D9258A"/>
    <w:p w:rsidR="00D9258A" w:rsidRDefault="00D9258A" w:rsidP="00D9258A"/>
    <w:p w:rsidR="00D9258A" w:rsidRDefault="00D9258A" w:rsidP="00D9258A"/>
    <w:p w:rsidR="00D9258A" w:rsidRDefault="00D9258A" w:rsidP="00D9258A"/>
    <w:p w:rsidR="00D9258A" w:rsidRDefault="00D9258A" w:rsidP="00D9258A"/>
    <w:p w:rsidR="00D9258A" w:rsidRDefault="00D9258A" w:rsidP="00D9258A"/>
    <w:p w:rsidR="00D9258A" w:rsidRDefault="00D9258A" w:rsidP="00D9258A"/>
    <w:p w:rsidR="00D9258A" w:rsidRDefault="00D9258A" w:rsidP="00D9258A"/>
    <w:p w:rsidR="00D9258A" w:rsidRDefault="00D9258A" w:rsidP="00D9258A"/>
    <w:p w:rsidR="00D9258A" w:rsidRPr="00D9258A" w:rsidRDefault="00D9258A" w:rsidP="00D9258A"/>
    <w:p w:rsidR="00C2373C" w:rsidRDefault="00C2373C" w:rsidP="00C2373C">
      <w:pPr>
        <w:rPr>
          <w:b/>
          <w:bCs/>
          <w:sz w:val="28"/>
        </w:rPr>
      </w:pPr>
      <w:r>
        <w:rPr>
          <w:b/>
          <w:bCs/>
          <w:sz w:val="28"/>
        </w:rPr>
        <w:lastRenderedPageBreak/>
        <w:t>T</w:t>
      </w:r>
      <w:r w:rsidR="007D4AD3">
        <w:rPr>
          <w:b/>
          <w:bCs/>
          <w:sz w:val="28"/>
        </w:rPr>
        <w:t>e</w:t>
      </w:r>
      <w:r>
        <w:rPr>
          <w:b/>
          <w:bCs/>
          <w:sz w:val="28"/>
        </w:rPr>
        <w:t>matický celek: BÍLÁZIMA</w:t>
      </w:r>
    </w:p>
    <w:p w:rsidR="00C2373C" w:rsidRDefault="00C2373C" w:rsidP="00C2373C">
      <w:pPr>
        <w:rPr>
          <w:b/>
        </w:rPr>
      </w:pPr>
    </w:p>
    <w:p w:rsidR="004E30DA" w:rsidRDefault="00C2373C" w:rsidP="00C2373C">
      <w:pPr>
        <w:autoSpaceDE w:val="0"/>
        <w:autoSpaceDN w:val="0"/>
        <w:adjustRightInd w:val="0"/>
        <w:jc w:val="both"/>
        <w:rPr>
          <w:color w:val="000000"/>
        </w:rPr>
      </w:pPr>
      <w:r>
        <w:rPr>
          <w:b/>
          <w:bCs/>
          <w:color w:val="000000"/>
        </w:rPr>
        <w:t>Charakteristika:</w:t>
      </w:r>
      <w:r>
        <w:rPr>
          <w:color w:val="000000"/>
        </w:rPr>
        <w:t xml:space="preserve"> V tomto bloku děti poznají charakteristické znaky zimy, vlastnosti sněhu a ledu, změny v počasí. Prostřednictvím zimních sportů je povedeme k poznání, že pohyb je důležitý pro naše zdraví, zároveň </w:t>
      </w:r>
      <w:r w:rsidR="004E30DA">
        <w:rPr>
          <w:color w:val="000000"/>
        </w:rPr>
        <w:t xml:space="preserve">se děti učí </w:t>
      </w:r>
      <w:r>
        <w:rPr>
          <w:color w:val="000000"/>
        </w:rPr>
        <w:t xml:space="preserve">dbát na bezpečnost svou i druhých. </w:t>
      </w:r>
    </w:p>
    <w:p w:rsidR="00C2373C" w:rsidRDefault="00C2373C" w:rsidP="00C2373C">
      <w:pPr>
        <w:rPr>
          <w:b/>
        </w:rPr>
      </w:pPr>
      <w:r>
        <w:rPr>
          <w:b/>
          <w:u w:val="single"/>
        </w:rPr>
        <w:t>Hlavní cíl:</w:t>
      </w:r>
    </w:p>
    <w:p w:rsidR="00C2373C" w:rsidRDefault="00C2373C" w:rsidP="00C2373C">
      <w:pPr>
        <w:rPr>
          <w:b/>
        </w:rPr>
      </w:pPr>
      <w:r>
        <w:rPr>
          <w:b/>
        </w:rPr>
        <w:t>Vnímat změny zimní přírody. Vytváření zdravého životního stylu a osvojení si poznatků o těle a jeho zdraví, bezpečí a osobní pohody. Rozvoj komunikativních dovedností verbálních i neverbálních a kultivovaného projevu.</w:t>
      </w:r>
    </w:p>
    <w:p w:rsidR="00D9258A" w:rsidRDefault="00D9258A" w:rsidP="00C2373C">
      <w:pPr>
        <w:rPr>
          <w:b/>
        </w:rPr>
      </w:pPr>
    </w:p>
    <w:p w:rsidR="00C2373C" w:rsidRDefault="00C2373C" w:rsidP="00C2373C">
      <w:pPr>
        <w:pStyle w:val="Zkladntext"/>
        <w:outlineLvl w:val="0"/>
        <w:rPr>
          <w:bCs w:val="0"/>
        </w:rPr>
      </w:pPr>
      <w:r>
        <w:rPr>
          <w:bCs w:val="0"/>
        </w:rPr>
        <w:t>Témata:</w:t>
      </w:r>
    </w:p>
    <w:p w:rsidR="00C2373C" w:rsidRDefault="00C2373C" w:rsidP="00317EAA">
      <w:pPr>
        <w:pStyle w:val="Prosttext"/>
        <w:numPr>
          <w:ilvl w:val="0"/>
          <w:numId w:val="30"/>
        </w:numPr>
        <w:rPr>
          <w:rFonts w:ascii="Times New Roman" w:hAnsi="Times New Roman"/>
          <w:sz w:val="24"/>
        </w:rPr>
      </w:pPr>
      <w:r>
        <w:rPr>
          <w:rFonts w:ascii="Times New Roman" w:hAnsi="Times New Roman"/>
          <w:sz w:val="24"/>
        </w:rPr>
        <w:t>Moje tělo a zdraví</w:t>
      </w:r>
    </w:p>
    <w:p w:rsidR="00C2373C" w:rsidRDefault="00C2373C" w:rsidP="00317EAA">
      <w:pPr>
        <w:pStyle w:val="Prosttext"/>
        <w:numPr>
          <w:ilvl w:val="0"/>
          <w:numId w:val="30"/>
        </w:numPr>
        <w:rPr>
          <w:rFonts w:ascii="Times New Roman" w:hAnsi="Times New Roman"/>
          <w:sz w:val="24"/>
        </w:rPr>
      </w:pPr>
      <w:r>
        <w:rPr>
          <w:rFonts w:ascii="Times New Roman" w:hAnsi="Times New Roman"/>
          <w:sz w:val="24"/>
        </w:rPr>
        <w:t xml:space="preserve">Když kamarád stůně </w:t>
      </w:r>
    </w:p>
    <w:p w:rsidR="00C2373C" w:rsidRDefault="00C2373C" w:rsidP="00317EAA">
      <w:pPr>
        <w:numPr>
          <w:ilvl w:val="0"/>
          <w:numId w:val="30"/>
        </w:numPr>
        <w:outlineLvl w:val="0"/>
        <w:rPr>
          <w:b/>
        </w:rPr>
      </w:pPr>
      <w:r>
        <w:t>Zimní hry sporty</w:t>
      </w:r>
    </w:p>
    <w:p w:rsidR="00C2373C" w:rsidRDefault="00C2373C" w:rsidP="00317EAA">
      <w:pPr>
        <w:numPr>
          <w:ilvl w:val="0"/>
          <w:numId w:val="30"/>
        </w:numPr>
        <w:outlineLvl w:val="0"/>
        <w:rPr>
          <w:b/>
        </w:rPr>
      </w:pPr>
      <w:r>
        <w:t>Jdeme z pohádky do pohádky</w:t>
      </w:r>
    </w:p>
    <w:p w:rsidR="00C2373C" w:rsidRDefault="00C2373C" w:rsidP="00317EAA">
      <w:pPr>
        <w:pStyle w:val="Prosttext"/>
        <w:numPr>
          <w:ilvl w:val="0"/>
          <w:numId w:val="30"/>
        </w:numPr>
        <w:rPr>
          <w:rFonts w:ascii="Times New Roman" w:hAnsi="Times New Roman"/>
          <w:sz w:val="24"/>
        </w:rPr>
      </w:pPr>
      <w:r>
        <w:rPr>
          <w:rFonts w:ascii="Times New Roman" w:hAnsi="Times New Roman"/>
          <w:sz w:val="24"/>
        </w:rPr>
        <w:t>Půjdu k zápisu</w:t>
      </w:r>
    </w:p>
    <w:p w:rsidR="00C2373C" w:rsidRDefault="00C2373C" w:rsidP="00317EAA">
      <w:pPr>
        <w:pStyle w:val="Prosttext"/>
        <w:numPr>
          <w:ilvl w:val="0"/>
          <w:numId w:val="32"/>
        </w:numPr>
        <w:rPr>
          <w:rFonts w:ascii="Times New Roman" w:hAnsi="Times New Roman"/>
          <w:sz w:val="24"/>
        </w:rPr>
      </w:pPr>
      <w:r>
        <w:rPr>
          <w:rFonts w:ascii="Times New Roman" w:hAnsi="Times New Roman"/>
          <w:sz w:val="24"/>
        </w:rPr>
        <w:t>Kniha je studnice moudrosti</w:t>
      </w:r>
    </w:p>
    <w:p w:rsidR="00316114" w:rsidRDefault="00316114" w:rsidP="00C2373C">
      <w:pPr>
        <w:outlineLvl w:val="0"/>
        <w:rPr>
          <w:b/>
          <w:u w:val="single"/>
        </w:rPr>
      </w:pPr>
    </w:p>
    <w:p w:rsidR="00C2373C" w:rsidRDefault="00C2373C" w:rsidP="00C2373C">
      <w:pPr>
        <w:outlineLvl w:val="0"/>
        <w:rPr>
          <w:b/>
          <w:u w:val="single"/>
        </w:rPr>
      </w:pPr>
      <w:r>
        <w:rPr>
          <w:b/>
          <w:u w:val="single"/>
        </w:rPr>
        <w:t>Dílčí cíle:</w:t>
      </w:r>
    </w:p>
    <w:p w:rsidR="00C2373C" w:rsidRDefault="00C2373C" w:rsidP="00317EAA">
      <w:pPr>
        <w:numPr>
          <w:ilvl w:val="0"/>
          <w:numId w:val="32"/>
        </w:numPr>
      </w:pPr>
      <w:r>
        <w:t>osvojení si poznatků o těle a jeho zdraví, o pohybových činnostech a jejich kvalitě</w:t>
      </w:r>
    </w:p>
    <w:p w:rsidR="00C2373C" w:rsidRDefault="00C2373C" w:rsidP="00317EAA">
      <w:pPr>
        <w:numPr>
          <w:ilvl w:val="0"/>
          <w:numId w:val="32"/>
        </w:numPr>
      </w:pPr>
      <w:r>
        <w:t>vytváření zdravých životních návyků a postojů jako základů zdravého životního stylu</w:t>
      </w:r>
    </w:p>
    <w:p w:rsidR="00C2373C" w:rsidRDefault="00C2373C" w:rsidP="00317EAA">
      <w:pPr>
        <w:numPr>
          <w:ilvl w:val="0"/>
          <w:numId w:val="32"/>
        </w:numPr>
      </w:pPr>
      <w:r>
        <w:t>rozvoj pohybových dovedností v oblasti hrubé motoriky</w:t>
      </w:r>
    </w:p>
    <w:p w:rsidR="00C2373C" w:rsidRDefault="00C2373C" w:rsidP="00317EAA">
      <w:pPr>
        <w:numPr>
          <w:ilvl w:val="0"/>
          <w:numId w:val="32"/>
        </w:numPr>
      </w:pPr>
      <w:r>
        <w:t>rozvoj receptivních i produktivních jazykových dovedností</w:t>
      </w:r>
    </w:p>
    <w:p w:rsidR="00C2373C" w:rsidRDefault="00C2373C" w:rsidP="00317EAA">
      <w:pPr>
        <w:numPr>
          <w:ilvl w:val="0"/>
          <w:numId w:val="32"/>
        </w:numPr>
      </w:pPr>
      <w:r>
        <w:t>rozvoj, zpřesňování a kultivace smyslového vnímání, rozvoj paměti a pozornosti</w:t>
      </w:r>
    </w:p>
    <w:p w:rsidR="00C2373C" w:rsidRDefault="00C2373C" w:rsidP="00317EAA">
      <w:pPr>
        <w:numPr>
          <w:ilvl w:val="0"/>
          <w:numId w:val="32"/>
        </w:numPr>
      </w:pPr>
      <w:r>
        <w:t>schopnost získané dojmy a prožitky vyjádřit</w:t>
      </w:r>
    </w:p>
    <w:p w:rsidR="00C2373C" w:rsidRDefault="00C2373C" w:rsidP="00317EAA">
      <w:pPr>
        <w:numPr>
          <w:ilvl w:val="0"/>
          <w:numId w:val="32"/>
        </w:numPr>
      </w:pPr>
      <w:r>
        <w:t>rozvoj kooperativních dovedností</w:t>
      </w:r>
    </w:p>
    <w:p w:rsidR="00C2373C" w:rsidRDefault="00C2373C" w:rsidP="00317EAA">
      <w:pPr>
        <w:numPr>
          <w:ilvl w:val="0"/>
          <w:numId w:val="32"/>
        </w:numPr>
      </w:pPr>
      <w:r>
        <w:t>vytváření elementárního povědomí o širším přírodním prostředí o jejich rozmanitosti, vývoji a proměnách</w:t>
      </w:r>
      <w:r w:rsidR="00AE47B0">
        <w:t>, č</w:t>
      </w:r>
      <w:r>
        <w:t>asové představy</w:t>
      </w:r>
    </w:p>
    <w:p w:rsidR="00316114" w:rsidRDefault="00316114" w:rsidP="00C2373C">
      <w:pPr>
        <w:outlineLvl w:val="0"/>
        <w:rPr>
          <w:b/>
          <w:u w:val="single"/>
        </w:rPr>
      </w:pPr>
    </w:p>
    <w:p w:rsidR="00C2373C" w:rsidRDefault="00C2373C" w:rsidP="00C2373C">
      <w:pPr>
        <w:outlineLvl w:val="0"/>
        <w:rPr>
          <w:b/>
          <w:u w:val="single"/>
        </w:rPr>
      </w:pPr>
      <w:r>
        <w:rPr>
          <w:b/>
          <w:u w:val="single"/>
        </w:rPr>
        <w:t>Okruhy činností:</w:t>
      </w:r>
    </w:p>
    <w:p w:rsidR="00C2373C" w:rsidRDefault="00C2373C" w:rsidP="00317EAA">
      <w:pPr>
        <w:numPr>
          <w:ilvl w:val="0"/>
          <w:numId w:val="32"/>
        </w:numPr>
      </w:pPr>
      <w:r>
        <w:t>sezónní činnosti – hry se sněhem, bobování, klouzání, házení koulí, stavby ze sněhu</w:t>
      </w:r>
      <w:r w:rsidR="00AE47B0">
        <w:t>, lyžování</w:t>
      </w:r>
    </w:p>
    <w:p w:rsidR="00C2373C" w:rsidRDefault="00C2373C" w:rsidP="00317EAA">
      <w:pPr>
        <w:numPr>
          <w:ilvl w:val="0"/>
          <w:numId w:val="32"/>
        </w:numPr>
      </w:pPr>
      <w:r>
        <w:t>činnosti zaměřené k poznávání lidského těla a jeho částí</w:t>
      </w:r>
    </w:p>
    <w:p w:rsidR="00C2373C" w:rsidRDefault="00C2373C" w:rsidP="00317EAA">
      <w:pPr>
        <w:numPr>
          <w:ilvl w:val="0"/>
          <w:numId w:val="32"/>
        </w:numPr>
      </w:pPr>
      <w:r>
        <w:t>příležitosti a činnosti směřující k prevenci úrazů, nemocí, nezdravých návyků a závislostí</w:t>
      </w:r>
    </w:p>
    <w:p w:rsidR="00C2373C" w:rsidRDefault="00C2373C" w:rsidP="00317EAA">
      <w:pPr>
        <w:numPr>
          <w:ilvl w:val="0"/>
          <w:numId w:val="32"/>
        </w:numPr>
      </w:pPr>
      <w:r>
        <w:t>hudební a hudebně pohybové hry a činnosti</w:t>
      </w:r>
    </w:p>
    <w:p w:rsidR="00C2373C" w:rsidRDefault="00C2373C" w:rsidP="00317EAA">
      <w:pPr>
        <w:numPr>
          <w:ilvl w:val="0"/>
          <w:numId w:val="32"/>
        </w:numPr>
      </w:pPr>
      <w:r>
        <w:t>poslech čtených či vyprávěných pohádek a příběhů, vyprávění toho, co dítě vidělo nebo shlédlo</w:t>
      </w:r>
    </w:p>
    <w:p w:rsidR="00C2373C" w:rsidRDefault="00C2373C" w:rsidP="00317EAA">
      <w:pPr>
        <w:numPr>
          <w:ilvl w:val="0"/>
          <w:numId w:val="32"/>
        </w:numPr>
      </w:pPr>
      <w:r>
        <w:t>práce s knihou, návštěva knihovny, výstavy ilustrací, pohádkového představení</w:t>
      </w:r>
    </w:p>
    <w:p w:rsidR="00C2373C" w:rsidRDefault="00C2373C" w:rsidP="00317EAA">
      <w:pPr>
        <w:numPr>
          <w:ilvl w:val="0"/>
          <w:numId w:val="32"/>
        </w:numPr>
      </w:pPr>
      <w:r>
        <w:t>činnosti zaměřené k vytváření (chápání) pojmů a osvojování poznatků (vysvětlování, objasňování, odpovědi na otázky, práce s knihou, obrazovým materiálem, médii…)</w:t>
      </w:r>
    </w:p>
    <w:p w:rsidR="00C2373C" w:rsidRDefault="00C2373C" w:rsidP="00317EAA">
      <w:pPr>
        <w:numPr>
          <w:ilvl w:val="0"/>
          <w:numId w:val="32"/>
        </w:numPr>
      </w:pPr>
      <w:r>
        <w:t>estetické a tvůrčí aktivity</w:t>
      </w:r>
    </w:p>
    <w:p w:rsidR="00C2373C" w:rsidRDefault="00C2373C" w:rsidP="00317EAA">
      <w:pPr>
        <w:numPr>
          <w:ilvl w:val="0"/>
          <w:numId w:val="32"/>
        </w:numPr>
      </w:pPr>
      <w:r>
        <w:t>dramatické činnosti a mimické vyjadřování nálad</w:t>
      </w:r>
    </w:p>
    <w:p w:rsidR="00C2373C" w:rsidRDefault="00C2373C" w:rsidP="00317EAA">
      <w:pPr>
        <w:numPr>
          <w:ilvl w:val="0"/>
          <w:numId w:val="32"/>
        </w:numPr>
      </w:pPr>
      <w:r>
        <w:t>sociální a interaktivní hry, hraní rolí, dramatické činnosti, hudební a hudebně pohybové hry, výtvarné hry a etudy</w:t>
      </w:r>
    </w:p>
    <w:p w:rsidR="00C2373C" w:rsidRDefault="00C2373C" w:rsidP="00317EAA">
      <w:pPr>
        <w:numPr>
          <w:ilvl w:val="0"/>
          <w:numId w:val="32"/>
        </w:numPr>
      </w:pPr>
      <w:r>
        <w:t>pokusy a objevování, skupenství vody</w:t>
      </w:r>
    </w:p>
    <w:p w:rsidR="00316114" w:rsidRDefault="00316114" w:rsidP="00C2373C">
      <w:pPr>
        <w:pStyle w:val="Nadpis9"/>
        <w:tabs>
          <w:tab w:val="clear" w:pos="0"/>
        </w:tabs>
        <w:rPr>
          <w:iCs w:val="0"/>
          <w:szCs w:val="24"/>
        </w:rPr>
      </w:pPr>
    </w:p>
    <w:p w:rsidR="00C2373C" w:rsidRDefault="00C2373C" w:rsidP="00C2373C">
      <w:pPr>
        <w:pStyle w:val="Nadpis9"/>
        <w:tabs>
          <w:tab w:val="clear" w:pos="0"/>
        </w:tabs>
        <w:rPr>
          <w:iCs w:val="0"/>
          <w:szCs w:val="24"/>
        </w:rPr>
      </w:pPr>
      <w:r>
        <w:rPr>
          <w:iCs w:val="0"/>
          <w:szCs w:val="24"/>
        </w:rPr>
        <w:t>Očekávané výstupy</w:t>
      </w:r>
      <w:r w:rsidR="00E6538A">
        <w:rPr>
          <w:iCs w:val="0"/>
          <w:szCs w:val="24"/>
        </w:rPr>
        <w:t>:</w:t>
      </w:r>
    </w:p>
    <w:p w:rsidR="00C2373C" w:rsidRDefault="00C2373C" w:rsidP="00317EAA">
      <w:pPr>
        <w:numPr>
          <w:ilvl w:val="0"/>
          <w:numId w:val="32"/>
        </w:numPr>
      </w:pPr>
      <w:r>
        <w:t>pojmenovat části těla, některé orgány</w:t>
      </w:r>
    </w:p>
    <w:p w:rsidR="00C2373C" w:rsidRDefault="00C2373C" w:rsidP="00317EAA">
      <w:pPr>
        <w:numPr>
          <w:ilvl w:val="0"/>
          <w:numId w:val="32"/>
        </w:numPr>
      </w:pPr>
      <w:r>
        <w:t>rozlišit, co prospívá zdraví a co mu škodí</w:t>
      </w:r>
    </w:p>
    <w:p w:rsidR="00C2373C" w:rsidRDefault="00C2373C" w:rsidP="00317EAA">
      <w:pPr>
        <w:numPr>
          <w:ilvl w:val="0"/>
          <w:numId w:val="32"/>
        </w:numPr>
      </w:pPr>
      <w:r>
        <w:t>všímat si změn a dění v nejbližším okolí</w:t>
      </w:r>
    </w:p>
    <w:p w:rsidR="00C2373C" w:rsidRDefault="00C2373C" w:rsidP="00317EAA">
      <w:pPr>
        <w:numPr>
          <w:ilvl w:val="0"/>
          <w:numId w:val="32"/>
        </w:numPr>
      </w:pPr>
      <w:r>
        <w:t>projevovat zájem o knížky, soustředěně poslouchat četbu, zachytit hlavní myšlenku příběhu, sledovat děj</w:t>
      </w:r>
    </w:p>
    <w:p w:rsidR="00C2373C" w:rsidRDefault="00C2373C" w:rsidP="00317EAA">
      <w:pPr>
        <w:numPr>
          <w:ilvl w:val="0"/>
          <w:numId w:val="32"/>
        </w:numPr>
      </w:pPr>
      <w:r>
        <w:t>mít povědomí o některých způsobech ochrany osobního zdraví</w:t>
      </w:r>
    </w:p>
    <w:p w:rsidR="00C2373C" w:rsidRDefault="00C2373C" w:rsidP="00317EAA">
      <w:pPr>
        <w:numPr>
          <w:ilvl w:val="0"/>
          <w:numId w:val="32"/>
        </w:numPr>
      </w:pPr>
      <w:r>
        <w:t>praktické úkony procvičující orientaci v prostoru</w:t>
      </w:r>
    </w:p>
    <w:p w:rsidR="00C2373C" w:rsidRDefault="00C2373C" w:rsidP="00317EAA">
      <w:pPr>
        <w:numPr>
          <w:ilvl w:val="0"/>
          <w:numId w:val="32"/>
        </w:numPr>
      </w:pPr>
      <w:r>
        <w:t>nalézat nová</w:t>
      </w:r>
      <w:r w:rsidR="00AE47B0">
        <w:t xml:space="preserve"> alternativní</w:t>
      </w:r>
      <w:r>
        <w:t xml:space="preserve"> řešení k</w:t>
      </w:r>
      <w:r w:rsidR="00AE47B0">
        <w:t> </w:t>
      </w:r>
      <w:r>
        <w:t>běžným</w:t>
      </w:r>
      <w:r w:rsidR="00AE47B0">
        <w:t xml:space="preserve"> situacím</w:t>
      </w:r>
    </w:p>
    <w:p w:rsidR="00C2373C" w:rsidRDefault="00C2373C" w:rsidP="00317EAA">
      <w:pPr>
        <w:numPr>
          <w:ilvl w:val="0"/>
          <w:numId w:val="32"/>
        </w:numPr>
      </w:pPr>
      <w:r>
        <w:t>uvědomovat si, že ne všichni lidé respektují pravidla chování, že se mohou chovat neočekávaně, proti pravidlům a tím ohrožovat pohodu i bezpečí druhých. Odmítat společensky nežádoucí chování (lež, nespravedlnost, ubližování, lhostejnost, ag</w:t>
      </w:r>
      <w:r w:rsidR="00E05851">
        <w:t>r</w:t>
      </w:r>
      <w:r>
        <w:t xml:space="preserve">esivitu </w:t>
      </w:r>
    </w:p>
    <w:p w:rsidR="00AE47B0" w:rsidRDefault="00C2373C" w:rsidP="00317EAA">
      <w:pPr>
        <w:numPr>
          <w:ilvl w:val="0"/>
          <w:numId w:val="32"/>
        </w:numPr>
      </w:pPr>
      <w:r>
        <w:t>chápat prostorové pojmy, elementární časové pojmy (teď, dnes, včera, zítra, rá</w:t>
      </w:r>
      <w:r w:rsidR="005426A1">
        <w:t>n</w:t>
      </w:r>
      <w:r>
        <w:t xml:space="preserve">o, večer, jaro, léto, zima, rok) </w:t>
      </w:r>
    </w:p>
    <w:p w:rsidR="00C2373C" w:rsidRDefault="00C2373C" w:rsidP="00C2373C"/>
    <w:p w:rsidR="00A83C1B" w:rsidRDefault="00A83C1B" w:rsidP="00C2373C">
      <w:pPr>
        <w:rPr>
          <w:b/>
          <w:bCs/>
          <w:sz w:val="28"/>
        </w:rPr>
      </w:pPr>
    </w:p>
    <w:p w:rsidR="00C2373C" w:rsidRDefault="00C2373C" w:rsidP="00C2373C">
      <w:pPr>
        <w:rPr>
          <w:b/>
          <w:bCs/>
          <w:sz w:val="28"/>
        </w:rPr>
      </w:pPr>
      <w:r>
        <w:rPr>
          <w:b/>
          <w:bCs/>
          <w:sz w:val="28"/>
        </w:rPr>
        <w:t>T</w:t>
      </w:r>
      <w:r w:rsidR="002B76CB">
        <w:rPr>
          <w:b/>
          <w:bCs/>
          <w:sz w:val="28"/>
        </w:rPr>
        <w:t>e</w:t>
      </w:r>
      <w:r>
        <w:rPr>
          <w:b/>
          <w:bCs/>
          <w:sz w:val="28"/>
        </w:rPr>
        <w:t>matický celek: ZELENÉ JARO</w:t>
      </w:r>
    </w:p>
    <w:p w:rsidR="00C2373C" w:rsidRDefault="00C2373C" w:rsidP="00C2373C">
      <w:pPr>
        <w:pStyle w:val="Rejstk"/>
        <w:suppressLineNumbers w:val="0"/>
        <w:rPr>
          <w:rFonts w:ascii="Comic Sans MS" w:hAnsi="Comic Sans MS" w:cs="Times New Roman"/>
        </w:rPr>
      </w:pPr>
    </w:p>
    <w:p w:rsidR="00C2373C" w:rsidRDefault="00C2373C" w:rsidP="00C2373C">
      <w:pPr>
        <w:autoSpaceDE w:val="0"/>
        <w:autoSpaceDN w:val="0"/>
        <w:adjustRightInd w:val="0"/>
        <w:rPr>
          <w:color w:val="000000"/>
        </w:rPr>
      </w:pPr>
      <w:r>
        <w:rPr>
          <w:b/>
          <w:bCs/>
          <w:color w:val="000000"/>
        </w:rPr>
        <w:t>Charakteristika:</w:t>
      </w:r>
      <w:r>
        <w:rPr>
          <w:color w:val="000000"/>
        </w:rPr>
        <w:t xml:space="preserve"> V tomto bloku se zaměříme na uvědomění si změn v přírodě spojených s příchodem jara.</w:t>
      </w:r>
      <w:r w:rsidR="00213DCE">
        <w:rPr>
          <w:color w:val="000000"/>
        </w:rPr>
        <w:t xml:space="preserve"> </w:t>
      </w:r>
      <w:r>
        <w:rPr>
          <w:color w:val="000000"/>
        </w:rPr>
        <w:t xml:space="preserve">Uklidíme si okolí </w:t>
      </w:r>
      <w:r w:rsidR="00AE47B0">
        <w:rPr>
          <w:color w:val="000000"/>
        </w:rPr>
        <w:t xml:space="preserve">mateřské </w:t>
      </w:r>
      <w:r>
        <w:rPr>
          <w:color w:val="000000"/>
        </w:rPr>
        <w:t>školy. Zopakujeme si barevnou symboliku označující nádoby na odpad.</w:t>
      </w:r>
    </w:p>
    <w:p w:rsidR="00C2373C" w:rsidRDefault="00C2373C" w:rsidP="00C2373C">
      <w:pPr>
        <w:rPr>
          <w:b/>
          <w:u w:val="single"/>
        </w:rPr>
      </w:pPr>
      <w:r>
        <w:rPr>
          <w:b/>
          <w:u w:val="single"/>
        </w:rPr>
        <w:t xml:space="preserve">Hlavní cíl: </w:t>
      </w:r>
    </w:p>
    <w:p w:rsidR="00C2373C" w:rsidRDefault="00C2373C" w:rsidP="00C2373C">
      <w:pPr>
        <w:rPr>
          <w:b/>
        </w:rPr>
      </w:pPr>
      <w:r>
        <w:rPr>
          <w:b/>
        </w:rPr>
        <w:t>Naučit děti vnímat změny v přírodě při střídání ročních obdobích, poznávání a pozorování probouzející se přírody a nového zrození. Seznamování s místem, kde děti žijí, vytváření pozitivního vztahu k němu – láska k vlasti.</w:t>
      </w:r>
    </w:p>
    <w:p w:rsidR="00C2373C" w:rsidRDefault="00C2373C" w:rsidP="00C2373C">
      <w:pPr>
        <w:rPr>
          <w:b/>
          <w:i/>
        </w:rPr>
      </w:pPr>
    </w:p>
    <w:p w:rsidR="00C2373C" w:rsidRDefault="00C2373C" w:rsidP="00C2373C">
      <w:pPr>
        <w:jc w:val="both"/>
        <w:outlineLvl w:val="0"/>
      </w:pPr>
      <w:r>
        <w:rPr>
          <w:b/>
        </w:rPr>
        <w:t>Témata:</w:t>
      </w:r>
    </w:p>
    <w:p w:rsidR="00C2373C" w:rsidRDefault="00C2373C" w:rsidP="00317EAA">
      <w:pPr>
        <w:pStyle w:val="Prosttext"/>
        <w:numPr>
          <w:ilvl w:val="0"/>
          <w:numId w:val="31"/>
        </w:numPr>
        <w:rPr>
          <w:rFonts w:ascii="Times New Roman" w:hAnsi="Times New Roman"/>
          <w:sz w:val="24"/>
        </w:rPr>
      </w:pPr>
      <w:r>
        <w:rPr>
          <w:rFonts w:ascii="Times New Roman" w:hAnsi="Times New Roman"/>
          <w:sz w:val="24"/>
        </w:rPr>
        <w:t xml:space="preserve">Když jaro ťuká – Voda v přírodě  </w:t>
      </w:r>
    </w:p>
    <w:p w:rsidR="00C2373C" w:rsidRDefault="00C2373C" w:rsidP="00317EAA">
      <w:pPr>
        <w:pStyle w:val="Prosttext"/>
        <w:numPr>
          <w:ilvl w:val="0"/>
          <w:numId w:val="31"/>
        </w:numPr>
        <w:rPr>
          <w:rFonts w:ascii="Times New Roman" w:hAnsi="Times New Roman"/>
          <w:sz w:val="24"/>
        </w:rPr>
      </w:pPr>
      <w:r>
        <w:rPr>
          <w:rFonts w:ascii="Times New Roman" w:hAnsi="Times New Roman"/>
          <w:sz w:val="24"/>
        </w:rPr>
        <w:t>Jaro na zahradě-Pěstujeme květinu pro mámu</w:t>
      </w:r>
    </w:p>
    <w:p w:rsidR="00C2373C" w:rsidRDefault="00C2373C" w:rsidP="00317EAA">
      <w:pPr>
        <w:numPr>
          <w:ilvl w:val="0"/>
          <w:numId w:val="31"/>
        </w:numPr>
        <w:jc w:val="both"/>
        <w:outlineLvl w:val="0"/>
        <w:rPr>
          <w:b/>
        </w:rPr>
      </w:pPr>
      <w:r>
        <w:t>Svátky jara</w:t>
      </w:r>
    </w:p>
    <w:p w:rsidR="00C2373C" w:rsidRDefault="00C2373C" w:rsidP="00317EAA">
      <w:pPr>
        <w:pStyle w:val="Prosttext"/>
        <w:numPr>
          <w:ilvl w:val="0"/>
          <w:numId w:val="31"/>
        </w:numPr>
        <w:rPr>
          <w:rFonts w:ascii="Times New Roman" w:hAnsi="Times New Roman"/>
          <w:sz w:val="24"/>
        </w:rPr>
      </w:pPr>
      <w:r>
        <w:rPr>
          <w:rFonts w:ascii="Times New Roman" w:hAnsi="Times New Roman"/>
          <w:sz w:val="24"/>
        </w:rPr>
        <w:t>Jaro v trávě</w:t>
      </w:r>
    </w:p>
    <w:p w:rsidR="00C2373C" w:rsidRDefault="00C2373C" w:rsidP="00317EAA">
      <w:pPr>
        <w:pStyle w:val="Prosttext"/>
        <w:numPr>
          <w:ilvl w:val="0"/>
          <w:numId w:val="31"/>
        </w:numPr>
        <w:rPr>
          <w:rFonts w:ascii="Times New Roman" w:hAnsi="Times New Roman"/>
          <w:sz w:val="24"/>
        </w:rPr>
      </w:pPr>
      <w:r>
        <w:rPr>
          <w:rFonts w:ascii="Times New Roman" w:hAnsi="Times New Roman"/>
          <w:sz w:val="24"/>
        </w:rPr>
        <w:t xml:space="preserve">Máme se rádi s mámou a tátou-naše rodina </w:t>
      </w:r>
    </w:p>
    <w:p w:rsidR="00C2373C" w:rsidRDefault="00C2373C" w:rsidP="00317EAA">
      <w:pPr>
        <w:numPr>
          <w:ilvl w:val="0"/>
          <w:numId w:val="31"/>
        </w:numPr>
        <w:jc w:val="both"/>
        <w:outlineLvl w:val="0"/>
        <w:rPr>
          <w:b/>
        </w:rPr>
      </w:pPr>
      <w:r>
        <w:t xml:space="preserve">Jak je barevná kvetoucí příroda                                                                             </w:t>
      </w:r>
    </w:p>
    <w:p w:rsidR="00C2373C" w:rsidRDefault="00C2373C" w:rsidP="00317EAA">
      <w:pPr>
        <w:pStyle w:val="Prosttext"/>
        <w:numPr>
          <w:ilvl w:val="0"/>
          <w:numId w:val="34"/>
        </w:numPr>
        <w:rPr>
          <w:rFonts w:ascii="Times New Roman" w:hAnsi="Times New Roman"/>
          <w:sz w:val="24"/>
        </w:rPr>
      </w:pPr>
      <w:r>
        <w:rPr>
          <w:rFonts w:ascii="Times New Roman" w:hAnsi="Times New Roman"/>
          <w:sz w:val="24"/>
        </w:rPr>
        <w:t>Poznáváme domácí zvířata a jejich mláďata</w:t>
      </w:r>
    </w:p>
    <w:p w:rsidR="00C2373C" w:rsidRDefault="00C2373C" w:rsidP="00C2373C">
      <w:pPr>
        <w:jc w:val="both"/>
        <w:outlineLvl w:val="0"/>
        <w:rPr>
          <w:b/>
        </w:rPr>
      </w:pPr>
    </w:p>
    <w:p w:rsidR="00C2373C" w:rsidRDefault="00C2373C" w:rsidP="00C2373C">
      <w:pPr>
        <w:jc w:val="both"/>
        <w:outlineLvl w:val="0"/>
        <w:rPr>
          <w:b/>
          <w:u w:val="single"/>
        </w:rPr>
      </w:pPr>
      <w:r>
        <w:rPr>
          <w:b/>
          <w:u w:val="single"/>
        </w:rPr>
        <w:t>Dílčí cíle:</w:t>
      </w:r>
    </w:p>
    <w:p w:rsidR="00C2373C" w:rsidRDefault="00C2373C" w:rsidP="00317EAA">
      <w:pPr>
        <w:numPr>
          <w:ilvl w:val="0"/>
          <w:numId w:val="33"/>
        </w:numPr>
      </w:pPr>
      <w:r>
        <w:t>rozvoj a užívání všech smyslů (vůně květin a kvetoucích stromů, krása barevnosti a svěžesti přírody, zpěv ptáků atd.)</w:t>
      </w:r>
    </w:p>
    <w:p w:rsidR="00C2373C" w:rsidRDefault="00C2373C" w:rsidP="00317EAA">
      <w:pPr>
        <w:numPr>
          <w:ilvl w:val="0"/>
          <w:numId w:val="33"/>
        </w:numPr>
      </w:pPr>
      <w:r>
        <w:t>rozvoj pohyb</w:t>
      </w:r>
      <w:r w:rsidR="00AE47B0">
        <w:t>ových</w:t>
      </w:r>
      <w:r>
        <w:t xml:space="preserve"> dovedností v oblasti jemné a hrubé motoriky (výlety, vycházky do přírody, zdolávání terénu atd.)</w:t>
      </w:r>
    </w:p>
    <w:p w:rsidR="00C2373C" w:rsidRDefault="00C2373C" w:rsidP="00317EAA">
      <w:pPr>
        <w:numPr>
          <w:ilvl w:val="0"/>
          <w:numId w:val="33"/>
        </w:numPr>
      </w:pPr>
      <w:r>
        <w:t>rozvoj komunikativních dovedností</w:t>
      </w:r>
    </w:p>
    <w:p w:rsidR="00C2373C" w:rsidRDefault="00C2373C" w:rsidP="00317EAA">
      <w:pPr>
        <w:numPr>
          <w:ilvl w:val="0"/>
          <w:numId w:val="33"/>
        </w:numPr>
      </w:pPr>
      <w:r>
        <w:t>rozvoj tvořivého myšlení, řešení problémů</w:t>
      </w:r>
    </w:p>
    <w:p w:rsidR="00C2373C" w:rsidRDefault="00C2373C" w:rsidP="00317EAA">
      <w:pPr>
        <w:numPr>
          <w:ilvl w:val="0"/>
          <w:numId w:val="33"/>
        </w:numPr>
      </w:pPr>
      <w:r>
        <w:t>rozvoj schopnosti vytvářet citové vztahy k okolí</w:t>
      </w:r>
    </w:p>
    <w:p w:rsidR="00C2373C" w:rsidRDefault="00C2373C" w:rsidP="00317EAA">
      <w:pPr>
        <w:numPr>
          <w:ilvl w:val="0"/>
          <w:numId w:val="33"/>
        </w:numPr>
      </w:pPr>
      <w:r>
        <w:t>vést k ochraně osobního soukromí a bezpečí ve vztazích s druhými dětmi a dospělými (bezpečnost při hrách venku, ohleduplnost, obezřetnost vůči neznámým lidem)</w:t>
      </w:r>
    </w:p>
    <w:p w:rsidR="00C2373C" w:rsidRDefault="00C2373C" w:rsidP="00317EAA">
      <w:pPr>
        <w:numPr>
          <w:ilvl w:val="0"/>
          <w:numId w:val="33"/>
        </w:numPr>
      </w:pPr>
      <w:r>
        <w:lastRenderedPageBreak/>
        <w:t>rozvoj schopnosti žít ve společenství ostatních lidí, přizpůsobit se, spolupracovat, spolupodílet se, přináležet k tomuto společenství a řídit se jeho pravidly</w:t>
      </w:r>
    </w:p>
    <w:p w:rsidR="00316114" w:rsidRDefault="00316114" w:rsidP="00C2373C">
      <w:pPr>
        <w:ind w:left="360"/>
        <w:jc w:val="both"/>
        <w:outlineLvl w:val="0"/>
        <w:rPr>
          <w:b/>
          <w:u w:val="single"/>
        </w:rPr>
      </w:pPr>
    </w:p>
    <w:p w:rsidR="00C2373C" w:rsidRDefault="00C2373C" w:rsidP="00C2373C">
      <w:pPr>
        <w:ind w:left="360"/>
        <w:jc w:val="both"/>
        <w:outlineLvl w:val="0"/>
        <w:rPr>
          <w:b/>
          <w:u w:val="single"/>
        </w:rPr>
      </w:pPr>
      <w:r>
        <w:rPr>
          <w:b/>
          <w:u w:val="single"/>
        </w:rPr>
        <w:t>Okruhy činností:</w:t>
      </w:r>
    </w:p>
    <w:p w:rsidR="00C2373C" w:rsidRDefault="00C2373C" w:rsidP="00317EAA">
      <w:pPr>
        <w:numPr>
          <w:ilvl w:val="0"/>
          <w:numId w:val="33"/>
        </w:numPr>
        <w:rPr>
          <w:b/>
          <w:i/>
        </w:rPr>
      </w:pPr>
      <w:r>
        <w:t>lokomoční pohybové činnosti-výlety, vycházky,</w:t>
      </w:r>
      <w:r w:rsidR="00213DCE">
        <w:t xml:space="preserve"> </w:t>
      </w:r>
      <w:r>
        <w:t>pohybové hry, dovednosti s míčem, překážkové dráhy, jízda na koloběžkách, štafetové hry, cvičení s náčiním a na nářadí, skákání gumy,</w:t>
      </w:r>
      <w:r w:rsidR="00213DCE">
        <w:t xml:space="preserve"> </w:t>
      </w:r>
      <w:r>
        <w:t>podbíhání lana, skákání přes švihadlo, kroket, kuličky, kuželky a jiné pohybové aktivity</w:t>
      </w:r>
    </w:p>
    <w:p w:rsidR="00C2373C" w:rsidRDefault="00C2373C" w:rsidP="00317EAA">
      <w:pPr>
        <w:numPr>
          <w:ilvl w:val="0"/>
          <w:numId w:val="33"/>
        </w:numPr>
        <w:rPr>
          <w:b/>
          <w:u w:val="single"/>
        </w:rPr>
      </w:pPr>
      <w:r>
        <w:t>estetické a tvůrčí aktivity</w:t>
      </w:r>
      <w:r w:rsidR="00524059">
        <w:t xml:space="preserve">: </w:t>
      </w:r>
      <w:proofErr w:type="spellStart"/>
      <w:r>
        <w:t>grafo</w:t>
      </w:r>
      <w:proofErr w:type="spellEnd"/>
      <w:r w:rsidR="00AA60EC">
        <w:t xml:space="preserve"> </w:t>
      </w:r>
      <w:r>
        <w:t xml:space="preserve">motorické pracovní listy, modelování, stříhání, malování, kresba, navlékání, skládání papíru, mačkání, trhání, obkreslování, vybarvování, zapouštění barev, míchání barev, lepení, sestavování, práce s přírodním i odpadovým materiálem - </w:t>
      </w:r>
    </w:p>
    <w:p w:rsidR="00C2373C" w:rsidRDefault="00C2373C" w:rsidP="00317EAA">
      <w:pPr>
        <w:numPr>
          <w:ilvl w:val="0"/>
          <w:numId w:val="33"/>
        </w:numPr>
      </w:pPr>
      <w:r>
        <w:t>rytmizace a melodizace říkadel, instrumentální doprovod k písním, hra na tělo, uplatňování tanečních prvků, pohybové vyjádření hudby, poslech, skupinový i sólový zpěv, dechová cvičení, hudební hádanky, dynamika, výška a hloubka tónů atd.</w:t>
      </w:r>
    </w:p>
    <w:p w:rsidR="00C2373C" w:rsidRDefault="00C2373C" w:rsidP="00317EAA">
      <w:pPr>
        <w:numPr>
          <w:ilvl w:val="0"/>
          <w:numId w:val="33"/>
        </w:numPr>
        <w:rPr>
          <w:b/>
          <w:i/>
        </w:rPr>
      </w:pPr>
      <w:r>
        <w:t xml:space="preserve">záměrné pozorování běžných objektů a předmětů, určování a pojmenování jejich vlastností, charakteristických znaků a funkcí </w:t>
      </w:r>
    </w:p>
    <w:p w:rsidR="00C2373C" w:rsidRDefault="00C2373C" w:rsidP="00317EAA">
      <w:pPr>
        <w:numPr>
          <w:ilvl w:val="0"/>
          <w:numId w:val="33"/>
        </w:numPr>
        <w:rPr>
          <w:b/>
          <w:i/>
        </w:rPr>
      </w:pPr>
      <w:r>
        <w:t>příležitosti a hry pro rozvoj vůle, vytrvalosti a sebeovládání</w:t>
      </w:r>
    </w:p>
    <w:p w:rsidR="00C2373C" w:rsidRDefault="00C2373C" w:rsidP="00317EAA">
      <w:pPr>
        <w:numPr>
          <w:ilvl w:val="0"/>
          <w:numId w:val="33"/>
        </w:numPr>
        <w:rPr>
          <w:b/>
          <w:i/>
        </w:rPr>
      </w:pPr>
      <w:r>
        <w:t>hry a praktické činnosti, uvádějící dítě do světa lidí, jejich občanského života a práce</w:t>
      </w:r>
    </w:p>
    <w:p w:rsidR="00C2373C" w:rsidRDefault="00C2373C" w:rsidP="00317EAA">
      <w:pPr>
        <w:numPr>
          <w:ilvl w:val="0"/>
          <w:numId w:val="33"/>
        </w:numPr>
        <w:rPr>
          <w:b/>
          <w:i/>
        </w:rPr>
      </w:pPr>
      <w:r>
        <w:t>artikulační, řečové, sluchové a rytmické hry, hry se slovy-artikulační cvičení, vyprávění, popis, dramatizace, práce s obrázky, pantomima, rozhovory, práce s knihami a encyklopediemi, prohlížení, antonyma, homonyma, synonyma, rýmování slov, tvoření vět</w:t>
      </w:r>
    </w:p>
    <w:p w:rsidR="00C2373C" w:rsidRDefault="00C2373C" w:rsidP="00317EAA">
      <w:pPr>
        <w:numPr>
          <w:ilvl w:val="0"/>
          <w:numId w:val="33"/>
        </w:numPr>
      </w:pPr>
      <w:r>
        <w:t>jednoduché pracovní činnosti (zametání, zalévání, sázení, otírání listů, okopávání), pokusy a pozorování</w:t>
      </w:r>
    </w:p>
    <w:p w:rsidR="00316114" w:rsidRDefault="00316114" w:rsidP="00C2373C">
      <w:pPr>
        <w:ind w:left="360"/>
        <w:jc w:val="both"/>
        <w:outlineLvl w:val="0"/>
        <w:rPr>
          <w:b/>
          <w:u w:val="single"/>
        </w:rPr>
      </w:pPr>
    </w:p>
    <w:p w:rsidR="00C2373C" w:rsidRDefault="00C2373C" w:rsidP="00C2373C">
      <w:pPr>
        <w:ind w:left="360"/>
        <w:jc w:val="both"/>
        <w:outlineLvl w:val="0"/>
        <w:rPr>
          <w:b/>
          <w:u w:val="single"/>
        </w:rPr>
      </w:pPr>
      <w:r>
        <w:rPr>
          <w:b/>
          <w:u w:val="single"/>
        </w:rPr>
        <w:t>Očekávané výstupy:</w:t>
      </w:r>
    </w:p>
    <w:p w:rsidR="00C2373C" w:rsidRDefault="00C2373C" w:rsidP="00317EAA">
      <w:pPr>
        <w:numPr>
          <w:ilvl w:val="0"/>
          <w:numId w:val="33"/>
        </w:numPr>
        <w:jc w:val="both"/>
      </w:pPr>
      <w:r>
        <w:t>zvládnout základní pohybové dovednosti a prostorovou orientaci, běžné způsoby pohybu v různém prostředí</w:t>
      </w:r>
    </w:p>
    <w:p w:rsidR="00C2373C" w:rsidRDefault="00C2373C" w:rsidP="00317EAA">
      <w:pPr>
        <w:numPr>
          <w:ilvl w:val="0"/>
          <w:numId w:val="33"/>
        </w:numPr>
        <w:jc w:val="both"/>
      </w:pPr>
      <w:r>
        <w:t>zvládat jemnou motoriku</w:t>
      </w:r>
    </w:p>
    <w:p w:rsidR="00C2373C" w:rsidRDefault="00C2373C" w:rsidP="00317EAA">
      <w:pPr>
        <w:numPr>
          <w:ilvl w:val="0"/>
          <w:numId w:val="33"/>
        </w:numPr>
        <w:jc w:val="both"/>
      </w:pPr>
      <w:r>
        <w:t>zvládat jednoduché pracovní úkony</w:t>
      </w:r>
    </w:p>
    <w:p w:rsidR="00C2373C" w:rsidRDefault="00C2373C" w:rsidP="00317EAA">
      <w:pPr>
        <w:numPr>
          <w:ilvl w:val="0"/>
          <w:numId w:val="33"/>
        </w:numPr>
        <w:jc w:val="both"/>
      </w:pPr>
      <w:r>
        <w:t>sluchově rozlišovat začáteční a koncové slabiky a hlásky ve slovech</w:t>
      </w:r>
    </w:p>
    <w:p w:rsidR="00C2373C" w:rsidRDefault="00C2373C" w:rsidP="00317EAA">
      <w:pPr>
        <w:numPr>
          <w:ilvl w:val="0"/>
          <w:numId w:val="33"/>
        </w:numPr>
        <w:jc w:val="both"/>
      </w:pPr>
      <w:r>
        <w:t xml:space="preserve">utvořit jednoduchý rým </w:t>
      </w:r>
    </w:p>
    <w:p w:rsidR="00C2373C" w:rsidRDefault="00C2373C" w:rsidP="00317EAA">
      <w:pPr>
        <w:numPr>
          <w:ilvl w:val="0"/>
          <w:numId w:val="33"/>
        </w:numPr>
        <w:jc w:val="both"/>
      </w:pPr>
      <w:r>
        <w:t>poznat a vymyslet jednoduchá synonyma, homonyma a antonyma</w:t>
      </w:r>
    </w:p>
    <w:p w:rsidR="00C2373C" w:rsidRDefault="00C2373C" w:rsidP="00317EAA">
      <w:pPr>
        <w:numPr>
          <w:ilvl w:val="0"/>
          <w:numId w:val="33"/>
        </w:numPr>
        <w:jc w:val="both"/>
      </w:pPr>
      <w:r>
        <w:t>porozumět slyšenému</w:t>
      </w:r>
    </w:p>
    <w:p w:rsidR="00C2373C" w:rsidRDefault="00C2373C" w:rsidP="00317EAA">
      <w:pPr>
        <w:numPr>
          <w:ilvl w:val="0"/>
          <w:numId w:val="33"/>
        </w:numPr>
        <w:jc w:val="both"/>
      </w:pPr>
      <w:r>
        <w:t>zaměřovat se na to, co je z poznávacího hlediska důležité, hledat vzájemné souvislosti</w:t>
      </w:r>
    </w:p>
    <w:p w:rsidR="00C2373C" w:rsidRDefault="00C2373C" w:rsidP="00317EAA">
      <w:pPr>
        <w:numPr>
          <w:ilvl w:val="0"/>
          <w:numId w:val="33"/>
        </w:numPr>
        <w:jc w:val="both"/>
      </w:pPr>
      <w:r>
        <w:t>prožívat radost z poznaného a zvládnutého</w:t>
      </w:r>
    </w:p>
    <w:p w:rsidR="00C2373C" w:rsidRDefault="00C2373C" w:rsidP="00317EAA">
      <w:pPr>
        <w:numPr>
          <w:ilvl w:val="0"/>
          <w:numId w:val="33"/>
        </w:numPr>
        <w:jc w:val="both"/>
      </w:pPr>
      <w:r>
        <w:t>porozumět, že změny jsou samozřejmé a přirozené</w:t>
      </w:r>
    </w:p>
    <w:p w:rsidR="00455E7A" w:rsidRDefault="00C2373C" w:rsidP="00317EAA">
      <w:pPr>
        <w:numPr>
          <w:ilvl w:val="0"/>
          <w:numId w:val="33"/>
        </w:numPr>
        <w:jc w:val="both"/>
        <w:rPr>
          <w:b/>
          <w:bCs/>
          <w:sz w:val="28"/>
        </w:rPr>
      </w:pPr>
      <w:r>
        <w:t>osvojit si poznatky o okolním prostředí, které jsou pro dítě blízké, smysluplné a přínosné</w:t>
      </w:r>
    </w:p>
    <w:p w:rsidR="00CF2DD0" w:rsidRDefault="00CF2DD0" w:rsidP="00C2373C">
      <w:pPr>
        <w:rPr>
          <w:b/>
          <w:bCs/>
          <w:sz w:val="28"/>
        </w:rPr>
      </w:pPr>
    </w:p>
    <w:p w:rsidR="00BE0E09" w:rsidRDefault="00BE0E09" w:rsidP="00C2373C">
      <w:pPr>
        <w:rPr>
          <w:b/>
          <w:bCs/>
          <w:sz w:val="28"/>
        </w:rPr>
      </w:pPr>
    </w:p>
    <w:p w:rsidR="00BE0E09" w:rsidRDefault="00BE0E09" w:rsidP="00C2373C">
      <w:pPr>
        <w:rPr>
          <w:b/>
          <w:bCs/>
          <w:sz w:val="28"/>
        </w:rPr>
      </w:pPr>
    </w:p>
    <w:p w:rsidR="00BE0E09" w:rsidRDefault="00BE0E09" w:rsidP="00C2373C">
      <w:pPr>
        <w:rPr>
          <w:b/>
          <w:bCs/>
          <w:sz w:val="28"/>
        </w:rPr>
      </w:pPr>
    </w:p>
    <w:p w:rsidR="00BE0E09" w:rsidRDefault="00BE0E09" w:rsidP="00C2373C">
      <w:pPr>
        <w:rPr>
          <w:b/>
          <w:bCs/>
          <w:sz w:val="28"/>
        </w:rPr>
      </w:pPr>
    </w:p>
    <w:p w:rsidR="00C2373C" w:rsidRDefault="00C2373C" w:rsidP="00C2373C">
      <w:pPr>
        <w:rPr>
          <w:b/>
          <w:bCs/>
          <w:sz w:val="28"/>
        </w:rPr>
      </w:pPr>
      <w:r>
        <w:rPr>
          <w:b/>
          <w:bCs/>
          <w:sz w:val="28"/>
        </w:rPr>
        <w:lastRenderedPageBreak/>
        <w:t>T</w:t>
      </w:r>
      <w:r w:rsidR="002B76CB">
        <w:rPr>
          <w:b/>
          <w:bCs/>
          <w:sz w:val="28"/>
        </w:rPr>
        <w:t>e</w:t>
      </w:r>
      <w:r>
        <w:rPr>
          <w:b/>
          <w:bCs/>
          <w:sz w:val="28"/>
        </w:rPr>
        <w:t>matický celek: MODRÁ PLANETA</w:t>
      </w:r>
    </w:p>
    <w:p w:rsidR="00C2373C" w:rsidRDefault="00C2373C" w:rsidP="0054107C">
      <w:pPr>
        <w:pStyle w:val="Zkladntextodsazen2"/>
        <w:spacing w:line="240" w:lineRule="auto"/>
      </w:pPr>
    </w:p>
    <w:p w:rsidR="00C2373C" w:rsidRDefault="00C2373C" w:rsidP="0054107C">
      <w:pPr>
        <w:pStyle w:val="Zkladntextodsazen2"/>
        <w:spacing w:line="240" w:lineRule="auto"/>
      </w:pPr>
      <w:r>
        <w:rPr>
          <w:b/>
          <w:bCs/>
        </w:rPr>
        <w:t>Charakteristika:</w:t>
      </w:r>
      <w:r w:rsidR="00A70873">
        <w:rPr>
          <w:b/>
          <w:bCs/>
        </w:rPr>
        <w:t xml:space="preserve"> </w:t>
      </w:r>
      <w:r>
        <w:t>Tento projekt podporuje vytváření vztahu dětí k přírodě, která je</w:t>
      </w:r>
      <w:r w:rsidR="00213DCE">
        <w:t xml:space="preserve"> </w:t>
      </w:r>
      <w:r>
        <w:t>obklopuje, možnost rozvíjet v nich pocit sounáležitosti s přírodou a potřebou ji chránit</w:t>
      </w:r>
      <w:r w:rsidR="009B7EBD">
        <w:t>.</w:t>
      </w:r>
      <w:r w:rsidR="00213DCE">
        <w:t xml:space="preserve"> </w:t>
      </w:r>
      <w:r>
        <w:t>Děti se seznamují s novými pojmy a poznatky o materiálech předmětů, které nás obklopují, učí se, jak třídit a nakládat s odpady.</w:t>
      </w:r>
    </w:p>
    <w:p w:rsidR="00C2373C" w:rsidRDefault="00C2373C" w:rsidP="0054107C">
      <w:pPr>
        <w:pStyle w:val="Zkladntextodsazen2"/>
        <w:spacing w:line="240" w:lineRule="auto"/>
      </w:pPr>
      <w:r>
        <w:t>Okruhy pro plánované činnosti v ekologické výchově na sebe navazují a vzájemně se prolínají.</w:t>
      </w:r>
      <w:r w:rsidR="00213DCE">
        <w:t xml:space="preserve"> </w:t>
      </w:r>
      <w:r>
        <w:t xml:space="preserve">Záleží na každé učitelce, jestli dá prostor k aktuálním podnětům a výběr přizpůsobí věku a schopnostem dětí. Děti samy upozorní na to, co je v přírodě zajímá, co je živé, hezké, škodlivé. </w:t>
      </w:r>
    </w:p>
    <w:p w:rsidR="00870DE2" w:rsidRDefault="00C2373C" w:rsidP="00C2373C">
      <w:pPr>
        <w:ind w:left="360"/>
        <w:jc w:val="both"/>
        <w:outlineLvl w:val="0"/>
        <w:rPr>
          <w:b/>
        </w:rPr>
      </w:pPr>
      <w:r>
        <w:rPr>
          <w:b/>
        </w:rPr>
        <w:t xml:space="preserve">Časový rozsah: </w:t>
      </w:r>
      <w:r>
        <w:rPr>
          <w:bCs/>
        </w:rPr>
        <w:t>dlouhodobý</w:t>
      </w:r>
    </w:p>
    <w:p w:rsidR="00C2373C" w:rsidRDefault="00C2373C" w:rsidP="00C2373C">
      <w:pPr>
        <w:ind w:left="360"/>
        <w:jc w:val="both"/>
        <w:rPr>
          <w:b/>
          <w:u w:val="single"/>
        </w:rPr>
      </w:pPr>
      <w:r>
        <w:rPr>
          <w:b/>
          <w:u w:val="single"/>
        </w:rPr>
        <w:t>Hlavní cíl:</w:t>
      </w:r>
    </w:p>
    <w:p w:rsidR="00BE0E09" w:rsidRDefault="00BE0E09" w:rsidP="00C2373C">
      <w:pPr>
        <w:ind w:left="360"/>
        <w:jc w:val="both"/>
        <w:rPr>
          <w:b/>
        </w:rPr>
      </w:pPr>
    </w:p>
    <w:p w:rsidR="00C2373C" w:rsidRDefault="00C2373C" w:rsidP="00C2373C">
      <w:pPr>
        <w:ind w:left="360"/>
        <w:jc w:val="both"/>
        <w:rPr>
          <w:b/>
        </w:rPr>
      </w:pPr>
      <w:r>
        <w:rPr>
          <w:b/>
        </w:rPr>
        <w:t>Rozvoj úcty k životu ve všech formách. Seznamovat se s prostředím, kde dítě žije a vytváření pozitivního vztahu k němu.</w:t>
      </w:r>
    </w:p>
    <w:p w:rsidR="00C2373C" w:rsidRDefault="00C2373C" w:rsidP="00C2373C">
      <w:pPr>
        <w:ind w:left="360"/>
        <w:jc w:val="both"/>
        <w:rPr>
          <w:b/>
        </w:rPr>
      </w:pPr>
      <w:r>
        <w:rPr>
          <w:b/>
        </w:rPr>
        <w:t>Vytvořit u dětí odpovědný postoj k životnímu prostředí – aktivně chránit přírodu.</w:t>
      </w:r>
    </w:p>
    <w:p w:rsidR="00C2373C" w:rsidRDefault="00C2373C" w:rsidP="00C2373C">
      <w:pPr>
        <w:ind w:left="360"/>
        <w:jc w:val="both"/>
        <w:rPr>
          <w:b/>
        </w:rPr>
      </w:pPr>
      <w:r>
        <w:rPr>
          <w:b/>
        </w:rPr>
        <w:t>Osvojování si elementárních poznatků o přírodě.</w:t>
      </w:r>
    </w:p>
    <w:p w:rsidR="00C2373C" w:rsidRDefault="00C2373C" w:rsidP="00C2373C">
      <w:pPr>
        <w:ind w:left="360"/>
        <w:jc w:val="both"/>
        <w:outlineLvl w:val="0"/>
        <w:rPr>
          <w:b/>
        </w:rPr>
      </w:pPr>
    </w:p>
    <w:p w:rsidR="00C2373C" w:rsidRDefault="00C2373C" w:rsidP="00C2373C">
      <w:pPr>
        <w:ind w:left="360"/>
        <w:jc w:val="both"/>
        <w:outlineLvl w:val="0"/>
        <w:rPr>
          <w:b/>
        </w:rPr>
      </w:pPr>
      <w:r>
        <w:rPr>
          <w:b/>
        </w:rPr>
        <w:t>Témata:</w:t>
      </w:r>
    </w:p>
    <w:p w:rsidR="00C2373C" w:rsidRDefault="00C2373C" w:rsidP="00317EAA">
      <w:pPr>
        <w:numPr>
          <w:ilvl w:val="0"/>
          <w:numId w:val="35"/>
        </w:numPr>
        <w:jc w:val="both"/>
        <w:outlineLvl w:val="0"/>
      </w:pPr>
      <w:r>
        <w:t>Planeta Země</w:t>
      </w:r>
    </w:p>
    <w:p w:rsidR="00C2373C" w:rsidRDefault="00C2373C" w:rsidP="00317EAA">
      <w:pPr>
        <w:numPr>
          <w:ilvl w:val="0"/>
          <w:numId w:val="35"/>
        </w:numPr>
        <w:jc w:val="both"/>
        <w:outlineLvl w:val="0"/>
      </w:pPr>
      <w:r>
        <w:t xml:space="preserve">Jak je barevná kvetoucí příroda                                                                             </w:t>
      </w:r>
    </w:p>
    <w:p w:rsidR="00C2373C" w:rsidRDefault="00C2373C" w:rsidP="00317EAA">
      <w:pPr>
        <w:pStyle w:val="Prosttext"/>
        <w:numPr>
          <w:ilvl w:val="0"/>
          <w:numId w:val="35"/>
        </w:numPr>
        <w:rPr>
          <w:rFonts w:ascii="Times New Roman" w:hAnsi="Times New Roman"/>
          <w:sz w:val="24"/>
        </w:rPr>
      </w:pPr>
      <w:r>
        <w:rPr>
          <w:rFonts w:ascii="Times New Roman" w:hAnsi="Times New Roman"/>
          <w:sz w:val="24"/>
        </w:rPr>
        <w:t>Kdo žije u potoků, řek a rybníků</w:t>
      </w:r>
    </w:p>
    <w:p w:rsidR="00C2373C" w:rsidRDefault="00C2373C" w:rsidP="00317EAA">
      <w:pPr>
        <w:pStyle w:val="Prosttext"/>
        <w:numPr>
          <w:ilvl w:val="0"/>
          <w:numId w:val="35"/>
        </w:numPr>
        <w:rPr>
          <w:rFonts w:ascii="Times New Roman" w:hAnsi="Times New Roman"/>
          <w:sz w:val="24"/>
        </w:rPr>
      </w:pPr>
      <w:r>
        <w:rPr>
          <w:rFonts w:ascii="Times New Roman" w:hAnsi="Times New Roman"/>
          <w:sz w:val="24"/>
        </w:rPr>
        <w:t>Která zvířátka žijí ve volné přírodě</w:t>
      </w:r>
    </w:p>
    <w:p w:rsidR="00C2373C" w:rsidRDefault="00C2373C" w:rsidP="00317EAA">
      <w:pPr>
        <w:pStyle w:val="Prosttext"/>
        <w:numPr>
          <w:ilvl w:val="0"/>
          <w:numId w:val="35"/>
        </w:numPr>
        <w:rPr>
          <w:rFonts w:ascii="Times New Roman" w:hAnsi="Times New Roman"/>
          <w:sz w:val="24"/>
        </w:rPr>
      </w:pPr>
      <w:r>
        <w:rPr>
          <w:rFonts w:ascii="Times New Roman" w:hAnsi="Times New Roman"/>
          <w:sz w:val="24"/>
        </w:rPr>
        <w:t>Přírodní domov veverky Zrzečky</w:t>
      </w:r>
    </w:p>
    <w:p w:rsidR="00C2373C" w:rsidRDefault="00C2373C" w:rsidP="00317EAA">
      <w:pPr>
        <w:numPr>
          <w:ilvl w:val="0"/>
          <w:numId w:val="35"/>
        </w:numPr>
        <w:jc w:val="both"/>
        <w:outlineLvl w:val="0"/>
      </w:pPr>
      <w:r>
        <w:t>Co do přírody nepatří - třídíme odpad</w:t>
      </w:r>
    </w:p>
    <w:p w:rsidR="00C2373C" w:rsidRDefault="00C2373C" w:rsidP="00317EAA">
      <w:pPr>
        <w:numPr>
          <w:ilvl w:val="0"/>
          <w:numId w:val="35"/>
        </w:numPr>
        <w:jc w:val="both"/>
        <w:outlineLvl w:val="0"/>
        <w:rPr>
          <w:b/>
        </w:rPr>
      </w:pPr>
      <w:r>
        <w:t xml:space="preserve">Řeky a moře – voda v přírodě </w:t>
      </w:r>
    </w:p>
    <w:p w:rsidR="00C2373C" w:rsidRDefault="00C2373C" w:rsidP="00317EAA">
      <w:pPr>
        <w:numPr>
          <w:ilvl w:val="0"/>
          <w:numId w:val="35"/>
        </w:numPr>
        <w:jc w:val="both"/>
        <w:outlineLvl w:val="0"/>
        <w:rPr>
          <w:bCs/>
        </w:rPr>
      </w:pPr>
      <w:r>
        <w:rPr>
          <w:bCs/>
        </w:rPr>
        <w:t>Smutný les</w:t>
      </w:r>
    </w:p>
    <w:p w:rsidR="00C2373C" w:rsidRDefault="00C2373C" w:rsidP="00C2373C">
      <w:pPr>
        <w:ind w:left="360"/>
        <w:jc w:val="both"/>
        <w:outlineLvl w:val="0"/>
        <w:rPr>
          <w:b/>
        </w:rPr>
      </w:pPr>
    </w:p>
    <w:p w:rsidR="00C2373C" w:rsidRDefault="00C2373C" w:rsidP="00C2373C">
      <w:pPr>
        <w:ind w:left="360"/>
        <w:jc w:val="both"/>
        <w:outlineLvl w:val="0"/>
        <w:rPr>
          <w:b/>
          <w:u w:val="single"/>
        </w:rPr>
      </w:pPr>
      <w:r>
        <w:rPr>
          <w:b/>
          <w:u w:val="single"/>
        </w:rPr>
        <w:t>Dílčí cíle:</w:t>
      </w:r>
    </w:p>
    <w:p w:rsidR="00C2373C" w:rsidRDefault="00C2373C" w:rsidP="00317EAA">
      <w:pPr>
        <w:numPr>
          <w:ilvl w:val="0"/>
          <w:numId w:val="35"/>
        </w:numPr>
        <w:rPr>
          <w:b/>
          <w:u w:val="single"/>
        </w:rPr>
      </w:pPr>
      <w:r>
        <w:rPr>
          <w:color w:val="000000"/>
        </w:rPr>
        <w:t>rozvoj řečových schopností a jazykových dovedností receptivních (vnímání, naslouchání, porozumění) i produktivních (výslovnosti, vytváření pojmů, mluvního projevu, vyjadřování)</w:t>
      </w:r>
    </w:p>
    <w:p w:rsidR="00C2373C" w:rsidRDefault="00C2373C" w:rsidP="00317EAA">
      <w:pPr>
        <w:numPr>
          <w:ilvl w:val="0"/>
          <w:numId w:val="35"/>
        </w:numPr>
        <w:rPr>
          <w:b/>
          <w:u w:val="single"/>
        </w:rPr>
      </w:pPr>
      <w:r>
        <w:rPr>
          <w:color w:val="000000"/>
        </w:rPr>
        <w:t>posilování přirozených poznávacích citů (zvídavosti, zájmu, radosti z objevování apod.)</w:t>
      </w:r>
    </w:p>
    <w:p w:rsidR="00C2373C" w:rsidRDefault="00C2373C" w:rsidP="00317EAA">
      <w:pPr>
        <w:numPr>
          <w:ilvl w:val="0"/>
          <w:numId w:val="35"/>
        </w:numPr>
        <w:rPr>
          <w:b/>
          <w:u w:val="single"/>
        </w:rPr>
      </w:pPr>
      <w:r>
        <w:rPr>
          <w:color w:val="000000"/>
        </w:rPr>
        <w:t>rozvoj a kultivace mravního a estetického vnímání, cítění a prožívání</w:t>
      </w:r>
    </w:p>
    <w:p w:rsidR="00C2373C" w:rsidRDefault="00C2373C" w:rsidP="00317EAA">
      <w:pPr>
        <w:numPr>
          <w:ilvl w:val="0"/>
          <w:numId w:val="35"/>
        </w:numPr>
        <w:rPr>
          <w:b/>
          <w:u w:val="single"/>
        </w:rPr>
      </w:pPr>
      <w:r>
        <w:rPr>
          <w:color w:val="000000"/>
        </w:rPr>
        <w:t>vytváření základů aktivních postojů ke světu, k životu, pozitivních vztahů ke kultuře a umění, rozvoj dovedností umožňujících tyto vztahy a postoje vyjadřovat a projevovat</w:t>
      </w:r>
    </w:p>
    <w:p w:rsidR="00C2373C" w:rsidRDefault="00C2373C" w:rsidP="00317EAA">
      <w:pPr>
        <w:numPr>
          <w:ilvl w:val="0"/>
          <w:numId w:val="35"/>
        </w:numPr>
        <w:rPr>
          <w:b/>
          <w:u w:val="single"/>
        </w:rPr>
      </w:pPr>
      <w:r>
        <w:rPr>
          <w:color w:val="000000"/>
        </w:rPr>
        <w:t>vytvoření povědomí o vlastní sounáležitosti se světem, s živou a neživou přírodou, lidmi, společností, planetou Zemí</w:t>
      </w:r>
    </w:p>
    <w:p w:rsidR="00C2373C" w:rsidRDefault="00C2373C" w:rsidP="00317EAA">
      <w:pPr>
        <w:numPr>
          <w:ilvl w:val="0"/>
          <w:numId w:val="35"/>
        </w:numPr>
        <w:rPr>
          <w:b/>
          <w:u w:val="single"/>
        </w:rPr>
      </w:pPr>
      <w:r>
        <w:rPr>
          <w:color w:val="000000"/>
        </w:rPr>
        <w:t>pochopení, že změny způsobené lidskou činností mohou prostředí chránit a zlepšovat, ale také poškozovat a ničit</w:t>
      </w:r>
    </w:p>
    <w:p w:rsidR="00870DE2" w:rsidRDefault="00C2373C" w:rsidP="00317EAA">
      <w:pPr>
        <w:numPr>
          <w:ilvl w:val="0"/>
          <w:numId w:val="35"/>
        </w:numPr>
        <w:rPr>
          <w:b/>
          <w:color w:val="000000"/>
          <w:u w:val="single"/>
        </w:rPr>
      </w:pPr>
      <w:r>
        <w:rPr>
          <w:color w:val="000000"/>
        </w:rPr>
        <w:t>poznávání jiných kultur, vytváření povědomí o existenci jiných kultur a národností</w:t>
      </w:r>
    </w:p>
    <w:p w:rsidR="00316114" w:rsidRDefault="00316114" w:rsidP="00C2373C">
      <w:pPr>
        <w:ind w:left="360"/>
        <w:outlineLvl w:val="0"/>
        <w:rPr>
          <w:b/>
          <w:color w:val="000000"/>
          <w:u w:val="single"/>
        </w:rPr>
      </w:pPr>
    </w:p>
    <w:p w:rsidR="00BE0E09" w:rsidRDefault="00BE0E09" w:rsidP="00C2373C">
      <w:pPr>
        <w:ind w:left="360"/>
        <w:outlineLvl w:val="0"/>
        <w:rPr>
          <w:b/>
          <w:color w:val="000000"/>
          <w:u w:val="single"/>
        </w:rPr>
      </w:pPr>
    </w:p>
    <w:p w:rsidR="00BE0E09" w:rsidRDefault="00BE0E09" w:rsidP="00C2373C">
      <w:pPr>
        <w:ind w:left="360"/>
        <w:outlineLvl w:val="0"/>
        <w:rPr>
          <w:b/>
          <w:color w:val="000000"/>
          <w:u w:val="single"/>
        </w:rPr>
      </w:pPr>
    </w:p>
    <w:p w:rsidR="00BE0E09" w:rsidRDefault="00BE0E09" w:rsidP="00C2373C">
      <w:pPr>
        <w:ind w:left="360"/>
        <w:outlineLvl w:val="0"/>
        <w:rPr>
          <w:b/>
          <w:color w:val="000000"/>
          <w:u w:val="single"/>
        </w:rPr>
      </w:pPr>
    </w:p>
    <w:p w:rsidR="00C2373C" w:rsidRDefault="00C2373C" w:rsidP="00C2373C">
      <w:pPr>
        <w:ind w:left="360"/>
        <w:outlineLvl w:val="0"/>
        <w:rPr>
          <w:b/>
          <w:color w:val="000000"/>
          <w:u w:val="single"/>
        </w:rPr>
      </w:pPr>
      <w:r>
        <w:rPr>
          <w:b/>
          <w:color w:val="000000"/>
          <w:u w:val="single"/>
        </w:rPr>
        <w:lastRenderedPageBreak/>
        <w:t>Okruhy činností:</w:t>
      </w:r>
    </w:p>
    <w:p w:rsidR="00C2373C" w:rsidRDefault="00C2373C" w:rsidP="00317EAA">
      <w:pPr>
        <w:numPr>
          <w:ilvl w:val="0"/>
          <w:numId w:val="35"/>
        </w:numPr>
      </w:pPr>
      <w:r>
        <w:rPr>
          <w:color w:val="000000"/>
        </w:rPr>
        <w:t>smyslové a psychomotorické hry</w:t>
      </w:r>
    </w:p>
    <w:p w:rsidR="00C2373C" w:rsidRDefault="00C2373C" w:rsidP="00317EAA">
      <w:pPr>
        <w:numPr>
          <w:ilvl w:val="0"/>
          <w:numId w:val="35"/>
        </w:numPr>
      </w:pPr>
      <w:r>
        <w:rPr>
          <w:color w:val="000000"/>
        </w:rPr>
        <w:t>společné diskuse, rozhovory, individuální a skupinová konverzace (vyprávění zážitků, příběhů, vyprávění podle skutečnosti i podle obrazového materiálu, podle vlastní fantazie, sdělování slyšeného druhým apod.)</w:t>
      </w:r>
    </w:p>
    <w:p w:rsidR="00C2373C" w:rsidRDefault="00C2373C" w:rsidP="00317EAA">
      <w:pPr>
        <w:numPr>
          <w:ilvl w:val="0"/>
          <w:numId w:val="35"/>
        </w:numPr>
      </w:pPr>
      <w:r>
        <w:rPr>
          <w:color w:val="000000"/>
        </w:rPr>
        <w:t>přímé pozorování přírodních, kulturních i technických objektů i jevů v okolí dítěte</w:t>
      </w:r>
    </w:p>
    <w:p w:rsidR="00C2373C" w:rsidRDefault="00C2373C" w:rsidP="00317EAA">
      <w:pPr>
        <w:numPr>
          <w:ilvl w:val="0"/>
          <w:numId w:val="35"/>
        </w:numPr>
      </w:pPr>
      <w:r>
        <w:rPr>
          <w:color w:val="000000"/>
        </w:rPr>
        <w:t>výlety do okolí (do přírody, návštěvy dětských kulturních akcí apod.)</w:t>
      </w:r>
    </w:p>
    <w:p w:rsidR="00C2373C" w:rsidRDefault="00C2373C" w:rsidP="00317EAA">
      <w:pPr>
        <w:numPr>
          <w:ilvl w:val="0"/>
          <w:numId w:val="35"/>
        </w:numPr>
      </w:pPr>
      <w:r>
        <w:rPr>
          <w:color w:val="000000"/>
        </w:rPr>
        <w:t>činnosti zaměřené na pozorování sociálního prostředí, v němž dítě žije – rodina (funkce rodiny, členové rodiny a vztahy mezi nimi, život v rodině, rodina ve světě zvířat) – mateřská škola (prostředí, vztahy mezi dětmi i dospělými, kamarádi)</w:t>
      </w:r>
    </w:p>
    <w:p w:rsidR="00C2373C" w:rsidRDefault="00C2373C" w:rsidP="00317EAA">
      <w:pPr>
        <w:numPr>
          <w:ilvl w:val="0"/>
          <w:numId w:val="35"/>
        </w:numPr>
      </w:pPr>
      <w:r>
        <w:rPr>
          <w:color w:val="000000"/>
        </w:rPr>
        <w:t>různorodé společné hry a skupinové aktivity (námětové hry, dramatizace, konstruktivní a výtvarné projekty apod.) umožňující dětem spolupodílet se na jejich průběhu i výsledcích</w:t>
      </w:r>
    </w:p>
    <w:p w:rsidR="00C2373C" w:rsidRDefault="00C2373C" w:rsidP="00317EAA">
      <w:pPr>
        <w:numPr>
          <w:ilvl w:val="0"/>
          <w:numId w:val="35"/>
        </w:numPr>
      </w:pPr>
      <w:r>
        <w:rPr>
          <w:color w:val="000000"/>
        </w:rPr>
        <w:t>pozorování životních podmínek a stavu životních prostředí, poznávání ekosystémů (les, louka, rybník apod.)</w:t>
      </w:r>
    </w:p>
    <w:p w:rsidR="00C2373C" w:rsidRDefault="00C2373C" w:rsidP="00317EAA">
      <w:pPr>
        <w:numPr>
          <w:ilvl w:val="0"/>
          <w:numId w:val="35"/>
        </w:numPr>
      </w:pPr>
      <w:r>
        <w:rPr>
          <w:color w:val="000000"/>
        </w:rPr>
        <w:t xml:space="preserve">ekologicky motivované hravé aktivity </w:t>
      </w:r>
    </w:p>
    <w:p w:rsidR="00C2373C" w:rsidRDefault="00C2373C" w:rsidP="00317EAA">
      <w:pPr>
        <w:numPr>
          <w:ilvl w:val="0"/>
          <w:numId w:val="35"/>
        </w:numPr>
      </w:pPr>
      <w:r>
        <w:rPr>
          <w:color w:val="000000"/>
        </w:rPr>
        <w:t>smysluplné činnosti přispívající k péči o životní prostředí a okolní krajinu, pracovní činnosti, pěstitelské činnosti, činnosti zaměřené k péči o školní prostředí, školní zahradu</w:t>
      </w:r>
    </w:p>
    <w:p w:rsidR="00316114" w:rsidRPr="00316114" w:rsidRDefault="00C2373C" w:rsidP="00317EAA">
      <w:pPr>
        <w:numPr>
          <w:ilvl w:val="0"/>
          <w:numId w:val="35"/>
        </w:numPr>
        <w:tabs>
          <w:tab w:val="num" w:pos="1080"/>
        </w:tabs>
        <w:rPr>
          <w:b/>
          <w:u w:val="single"/>
        </w:rPr>
      </w:pPr>
      <w:r>
        <w:rPr>
          <w:color w:val="000000"/>
        </w:rPr>
        <w:t>práce s literárními texty, s obrazovým materiálem, využívání encyklopedií</w:t>
      </w:r>
      <w:r>
        <w:rPr>
          <w:color w:val="000000"/>
        </w:rPr>
        <w:br/>
      </w:r>
    </w:p>
    <w:p w:rsidR="00C2373C" w:rsidRDefault="00C2373C" w:rsidP="00317EAA">
      <w:pPr>
        <w:numPr>
          <w:ilvl w:val="0"/>
          <w:numId w:val="35"/>
        </w:numPr>
        <w:tabs>
          <w:tab w:val="num" w:pos="1080"/>
        </w:tabs>
        <w:rPr>
          <w:b/>
          <w:u w:val="single"/>
        </w:rPr>
      </w:pPr>
      <w:r>
        <w:rPr>
          <w:color w:val="000000"/>
        </w:rPr>
        <w:t> </w:t>
      </w:r>
      <w:r>
        <w:rPr>
          <w:b/>
          <w:u w:val="single"/>
        </w:rPr>
        <w:t xml:space="preserve">Očekávané výstupy: </w:t>
      </w:r>
    </w:p>
    <w:p w:rsidR="00C2373C" w:rsidRDefault="00C2373C" w:rsidP="00317EAA">
      <w:pPr>
        <w:numPr>
          <w:ilvl w:val="0"/>
          <w:numId w:val="35"/>
        </w:numPr>
        <w:tabs>
          <w:tab w:val="num" w:pos="1080"/>
        </w:tabs>
      </w:pPr>
      <w:r>
        <w:t>pomáhat pečovat o okolní životní prostředí</w:t>
      </w:r>
    </w:p>
    <w:p w:rsidR="00C2373C" w:rsidRDefault="00C2373C" w:rsidP="00317EAA">
      <w:pPr>
        <w:numPr>
          <w:ilvl w:val="0"/>
          <w:numId w:val="35"/>
        </w:numPr>
        <w:tabs>
          <w:tab w:val="num" w:pos="1080"/>
        </w:tabs>
      </w:pPr>
      <w:r>
        <w:t>mít znalosti o životě ptáků, vodních živočichů, o stromech a rostlinách ve volné přírodě</w:t>
      </w:r>
    </w:p>
    <w:p w:rsidR="00C2373C" w:rsidRDefault="00C2373C" w:rsidP="00317EAA">
      <w:pPr>
        <w:numPr>
          <w:ilvl w:val="0"/>
          <w:numId w:val="35"/>
        </w:numPr>
        <w:tabs>
          <w:tab w:val="num" w:pos="1080"/>
        </w:tabs>
      </w:pPr>
      <w:r>
        <w:t>znát vlastnosti vody, její výskyt ve volné přírodě, význam pro život</w:t>
      </w:r>
    </w:p>
    <w:p w:rsidR="00C2373C" w:rsidRDefault="00C2373C" w:rsidP="00317EAA">
      <w:pPr>
        <w:numPr>
          <w:ilvl w:val="0"/>
          <w:numId w:val="35"/>
        </w:numPr>
        <w:tabs>
          <w:tab w:val="num" w:pos="1080"/>
        </w:tabs>
      </w:pPr>
      <w:r>
        <w:t>umět soustředěně pozorovat, zkoumat, objevovat, experimentovat</w:t>
      </w:r>
    </w:p>
    <w:p w:rsidR="00C2373C" w:rsidRDefault="00C2373C" w:rsidP="00317EAA">
      <w:pPr>
        <w:numPr>
          <w:ilvl w:val="0"/>
          <w:numId w:val="35"/>
        </w:numPr>
        <w:tabs>
          <w:tab w:val="num" w:pos="1080"/>
        </w:tabs>
        <w:rPr>
          <w:b/>
          <w:u w:val="single"/>
        </w:rPr>
      </w:pPr>
      <w:r>
        <w:t xml:space="preserve">získat poznatky o materiálech našeho prostředí, o třídění </w:t>
      </w:r>
    </w:p>
    <w:p w:rsidR="00C2373C" w:rsidRDefault="00C2373C" w:rsidP="00317EAA">
      <w:pPr>
        <w:numPr>
          <w:ilvl w:val="0"/>
          <w:numId w:val="35"/>
        </w:numPr>
        <w:rPr>
          <w:b/>
          <w:u w:val="single"/>
        </w:rPr>
      </w:pPr>
      <w:r>
        <w:t>rozlišovat aktivity, které mohou zdraví okolního prostředí podporovat a které je mohou poškozovat, všímat si nepořádků a škod, upozornit na ně</w:t>
      </w:r>
    </w:p>
    <w:p w:rsidR="00C2373C" w:rsidRDefault="00C2373C" w:rsidP="00317EAA">
      <w:pPr>
        <w:numPr>
          <w:ilvl w:val="0"/>
          <w:numId w:val="35"/>
        </w:numPr>
        <w:rPr>
          <w:b/>
          <w:u w:val="single"/>
        </w:rPr>
      </w:pPr>
      <w:r>
        <w:rPr>
          <w:color w:val="000000"/>
        </w:rPr>
        <w:t xml:space="preserve">těšit se z hezkých a příjemných zážitků, z přírodních krás </w:t>
      </w:r>
    </w:p>
    <w:p w:rsidR="00C2373C" w:rsidRDefault="00C2373C" w:rsidP="00317EAA">
      <w:pPr>
        <w:numPr>
          <w:ilvl w:val="0"/>
          <w:numId w:val="35"/>
        </w:numPr>
        <w:rPr>
          <w:b/>
          <w:u w:val="single"/>
        </w:rPr>
      </w:pPr>
      <w:r>
        <w:rPr>
          <w:color w:val="000000"/>
        </w:rPr>
        <w:t>chápat, že všichni lidé (děti) mají stejnou hodnotu, přestože je každý jiný (jinak vypadá, jinak se chová, něco jiného umí či neumí apod.) že osobní, resp. osobnostní odlišnosti jsou přirozené</w:t>
      </w:r>
    </w:p>
    <w:p w:rsidR="00C2373C" w:rsidRDefault="00C2373C" w:rsidP="00317EAA">
      <w:pPr>
        <w:numPr>
          <w:ilvl w:val="0"/>
          <w:numId w:val="35"/>
        </w:numPr>
        <w:rPr>
          <w:b/>
          <w:u w:val="single"/>
        </w:rPr>
      </w:pPr>
      <w:r>
        <w:rPr>
          <w:color w:val="000000"/>
        </w:rPr>
        <w:t>zachycovat skutečnosti ze svého okolí a vyjadřovat své představy pomocí různých výtvarných dovedností a technik (kreslit, používat barvy, konstruovat, tvořit z papíru, tvořit a vyrábět z různých jiných materiálů, z přírodnin aj.)</w:t>
      </w:r>
    </w:p>
    <w:p w:rsidR="00C2373C" w:rsidRDefault="00C2373C" w:rsidP="00317EAA">
      <w:pPr>
        <w:numPr>
          <w:ilvl w:val="0"/>
          <w:numId w:val="35"/>
        </w:numPr>
        <w:rPr>
          <w:b/>
          <w:u w:val="single"/>
        </w:rPr>
      </w:pPr>
      <w:r>
        <w:rPr>
          <w:color w:val="000000"/>
        </w:rP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C2373C" w:rsidRDefault="00C2373C" w:rsidP="00317EAA">
      <w:pPr>
        <w:numPr>
          <w:ilvl w:val="0"/>
          <w:numId w:val="35"/>
        </w:numPr>
        <w:rPr>
          <w:b/>
          <w:color w:val="000000"/>
        </w:rPr>
      </w:pPr>
      <w:r>
        <w:rPr>
          <w:color w:val="000000"/>
        </w:rPr>
        <w:t>mít povědomí o významu životního prostředí (přírody i společnosti) pro člověka, uvědomovat si, že způsobem, jakým se dítě i ostatní v jeho okolí chovají, ovlivňují vlastní zdraví i životní prostředí</w:t>
      </w:r>
      <w:r>
        <w:rPr>
          <w:rFonts w:ascii="Comic Sans MS" w:hAnsi="Comic Sans MS"/>
          <w:color w:val="000000"/>
        </w:rPr>
        <w:br/>
      </w:r>
    </w:p>
    <w:p w:rsidR="00507FD8" w:rsidRDefault="00507FD8" w:rsidP="00C2373C">
      <w:pPr>
        <w:rPr>
          <w:b/>
          <w:bCs/>
          <w:sz w:val="28"/>
        </w:rPr>
      </w:pPr>
    </w:p>
    <w:p w:rsidR="00507FD8" w:rsidRDefault="00507FD8" w:rsidP="00C2373C">
      <w:pPr>
        <w:rPr>
          <w:b/>
          <w:bCs/>
          <w:sz w:val="28"/>
        </w:rPr>
      </w:pPr>
    </w:p>
    <w:p w:rsidR="00507FD8" w:rsidRDefault="00507FD8" w:rsidP="00C2373C">
      <w:pPr>
        <w:rPr>
          <w:b/>
          <w:bCs/>
          <w:sz w:val="28"/>
        </w:rPr>
      </w:pPr>
    </w:p>
    <w:p w:rsidR="00C2373C" w:rsidRDefault="00C2373C" w:rsidP="00C2373C">
      <w:pPr>
        <w:rPr>
          <w:b/>
          <w:bCs/>
          <w:sz w:val="28"/>
        </w:rPr>
      </w:pPr>
      <w:r>
        <w:rPr>
          <w:b/>
          <w:bCs/>
          <w:sz w:val="28"/>
        </w:rPr>
        <w:lastRenderedPageBreak/>
        <w:t>T</w:t>
      </w:r>
      <w:r w:rsidR="00CC1496">
        <w:rPr>
          <w:b/>
          <w:bCs/>
          <w:sz w:val="28"/>
        </w:rPr>
        <w:t>e</w:t>
      </w:r>
      <w:r>
        <w:rPr>
          <w:b/>
          <w:bCs/>
          <w:sz w:val="28"/>
        </w:rPr>
        <w:t>matický celek: ŽLUTÉ LÉTO</w:t>
      </w:r>
    </w:p>
    <w:p w:rsidR="00C2373C" w:rsidRDefault="00C2373C" w:rsidP="00C2373C">
      <w:pPr>
        <w:rPr>
          <w:b/>
          <w:bCs/>
          <w:sz w:val="28"/>
        </w:rPr>
      </w:pPr>
    </w:p>
    <w:p w:rsidR="00C2373C" w:rsidRDefault="00C2373C" w:rsidP="00C2373C">
      <w:pPr>
        <w:autoSpaceDE w:val="0"/>
        <w:autoSpaceDN w:val="0"/>
        <w:adjustRightInd w:val="0"/>
        <w:jc w:val="both"/>
        <w:rPr>
          <w:color w:val="000000"/>
        </w:rPr>
      </w:pPr>
      <w:r>
        <w:rPr>
          <w:b/>
          <w:bCs/>
          <w:color w:val="000000"/>
        </w:rPr>
        <w:t>Charakteristika:</w:t>
      </w:r>
      <w:r>
        <w:rPr>
          <w:color w:val="000000"/>
        </w:rPr>
        <w:t xml:space="preserve"> Léto přinese mnoho zábavy a radosti. Sportovními hry a </w:t>
      </w:r>
      <w:r w:rsidR="00A512AB">
        <w:rPr>
          <w:color w:val="000000"/>
        </w:rPr>
        <w:t>soutěžemi oslavíme</w:t>
      </w:r>
      <w:r>
        <w:rPr>
          <w:color w:val="000000"/>
        </w:rPr>
        <w:t xml:space="preserve"> svátek dětí. Budeme si povídat o planetě, na které žijeme nejen my, ale i jiné děti, jiní lidé. Budeme pozorovat řeku, která protéká vesnicí, seznámíme se s nebezpečím, které nás může u vody potkat.</w:t>
      </w:r>
    </w:p>
    <w:p w:rsidR="00C2373C" w:rsidRDefault="00C2373C" w:rsidP="00C2373C">
      <w:pPr>
        <w:autoSpaceDE w:val="0"/>
        <w:autoSpaceDN w:val="0"/>
        <w:adjustRightInd w:val="0"/>
        <w:jc w:val="both"/>
        <w:rPr>
          <w:b/>
          <w:bCs/>
          <w:sz w:val="28"/>
        </w:rPr>
      </w:pPr>
      <w:r>
        <w:t>Zopakujeme si pravidla bezpečného chování na ulici, v dopravních prostředcích, při vodních hrách, při pobytu v lese.</w:t>
      </w:r>
    </w:p>
    <w:p w:rsidR="00C2373C" w:rsidRDefault="00C2373C" w:rsidP="00C2373C">
      <w:pPr>
        <w:ind w:left="360"/>
        <w:rPr>
          <w:b/>
          <w:color w:val="000000"/>
        </w:rPr>
      </w:pPr>
      <w:r>
        <w:rPr>
          <w:b/>
          <w:color w:val="000000"/>
          <w:u w:val="single"/>
        </w:rPr>
        <w:t xml:space="preserve">Hlavní </w:t>
      </w:r>
      <w:r w:rsidR="00A512AB">
        <w:rPr>
          <w:b/>
          <w:color w:val="000000"/>
          <w:u w:val="single"/>
        </w:rPr>
        <w:t>cíl:</w:t>
      </w:r>
    </w:p>
    <w:p w:rsidR="00C2373C" w:rsidRDefault="00C2373C" w:rsidP="00C2373C">
      <w:pPr>
        <w:ind w:left="360"/>
        <w:rPr>
          <w:b/>
          <w:color w:val="000000"/>
        </w:rPr>
      </w:pPr>
      <w:r>
        <w:rPr>
          <w:b/>
          <w:color w:val="000000"/>
        </w:rPr>
        <w:t>Poznávání přírodního okolí, sledování rozmanitosti a změn v přírodě. Osvojení si poznatků o bezpečném chování v různých situacích.</w:t>
      </w:r>
    </w:p>
    <w:p w:rsidR="00C2373C" w:rsidRDefault="00C2373C" w:rsidP="00C2373C">
      <w:pPr>
        <w:ind w:left="360"/>
        <w:outlineLvl w:val="0"/>
        <w:rPr>
          <w:b/>
          <w:color w:val="000000"/>
        </w:rPr>
      </w:pPr>
    </w:p>
    <w:p w:rsidR="00C2373C" w:rsidRDefault="00C2373C" w:rsidP="00C2373C">
      <w:pPr>
        <w:ind w:left="360"/>
        <w:outlineLvl w:val="0"/>
        <w:rPr>
          <w:b/>
          <w:color w:val="000000"/>
        </w:rPr>
      </w:pPr>
      <w:r>
        <w:rPr>
          <w:b/>
          <w:color w:val="000000"/>
        </w:rPr>
        <w:t xml:space="preserve">Témata: </w:t>
      </w:r>
    </w:p>
    <w:p w:rsidR="00C2373C" w:rsidRDefault="00C2373C" w:rsidP="00317EAA">
      <w:pPr>
        <w:pStyle w:val="Prosttext"/>
        <w:numPr>
          <w:ilvl w:val="0"/>
          <w:numId w:val="36"/>
        </w:numPr>
        <w:rPr>
          <w:rFonts w:ascii="Times New Roman" w:hAnsi="Times New Roman"/>
          <w:sz w:val="24"/>
        </w:rPr>
      </w:pPr>
      <w:r>
        <w:rPr>
          <w:rFonts w:ascii="Times New Roman" w:hAnsi="Times New Roman"/>
          <w:sz w:val="24"/>
        </w:rPr>
        <w:t>Kniha je studnice moudrosti – tvoříme si herbář květin</w:t>
      </w:r>
    </w:p>
    <w:p w:rsidR="00C2373C" w:rsidRDefault="00C2373C" w:rsidP="00317EAA">
      <w:pPr>
        <w:pStyle w:val="Prosttext"/>
        <w:numPr>
          <w:ilvl w:val="0"/>
          <w:numId w:val="36"/>
        </w:numPr>
        <w:rPr>
          <w:rFonts w:ascii="Times New Roman" w:hAnsi="Times New Roman"/>
          <w:sz w:val="24"/>
        </w:rPr>
      </w:pPr>
      <w:r>
        <w:rPr>
          <w:rFonts w:ascii="Times New Roman" w:hAnsi="Times New Roman"/>
          <w:sz w:val="24"/>
        </w:rPr>
        <w:t xml:space="preserve">Toulky přírodou – Lesní </w:t>
      </w:r>
      <w:r w:rsidR="009B7EBD">
        <w:rPr>
          <w:rFonts w:ascii="Times New Roman" w:hAnsi="Times New Roman"/>
          <w:sz w:val="24"/>
        </w:rPr>
        <w:t>domov veverky Zrzečky</w:t>
      </w:r>
    </w:p>
    <w:p w:rsidR="00C2373C" w:rsidRDefault="00C2373C" w:rsidP="00317EAA">
      <w:pPr>
        <w:pStyle w:val="Prosttext"/>
        <w:numPr>
          <w:ilvl w:val="0"/>
          <w:numId w:val="36"/>
        </w:numPr>
        <w:rPr>
          <w:rFonts w:ascii="Times New Roman" w:hAnsi="Times New Roman"/>
          <w:sz w:val="24"/>
        </w:rPr>
      </w:pPr>
      <w:r>
        <w:rPr>
          <w:rFonts w:ascii="Times New Roman" w:hAnsi="Times New Roman"/>
          <w:sz w:val="24"/>
        </w:rPr>
        <w:t>Planeta Země</w:t>
      </w:r>
    </w:p>
    <w:p w:rsidR="00C2373C" w:rsidRDefault="00C2373C" w:rsidP="00317EAA">
      <w:pPr>
        <w:pStyle w:val="Prosttext"/>
        <w:numPr>
          <w:ilvl w:val="0"/>
          <w:numId w:val="36"/>
        </w:numPr>
        <w:rPr>
          <w:rFonts w:ascii="Times New Roman" w:hAnsi="Times New Roman"/>
          <w:sz w:val="24"/>
        </w:rPr>
      </w:pPr>
      <w:r>
        <w:rPr>
          <w:rFonts w:ascii="Times New Roman" w:hAnsi="Times New Roman"/>
          <w:sz w:val="24"/>
        </w:rPr>
        <w:t>Hurá na prázdniny</w:t>
      </w:r>
    </w:p>
    <w:p w:rsidR="00C2373C" w:rsidRDefault="00C2373C" w:rsidP="00317EAA">
      <w:pPr>
        <w:numPr>
          <w:ilvl w:val="0"/>
          <w:numId w:val="36"/>
        </w:numPr>
        <w:outlineLvl w:val="0"/>
        <w:rPr>
          <w:bCs/>
          <w:color w:val="000000"/>
        </w:rPr>
      </w:pPr>
      <w:r>
        <w:rPr>
          <w:bCs/>
          <w:color w:val="000000"/>
        </w:rPr>
        <w:t>Zážitky z prázdnin</w:t>
      </w:r>
    </w:p>
    <w:p w:rsidR="00C2373C" w:rsidRDefault="00C2373C" w:rsidP="00C2373C">
      <w:pPr>
        <w:ind w:left="360"/>
        <w:outlineLvl w:val="0"/>
        <w:rPr>
          <w:b/>
          <w:color w:val="000000"/>
          <w:u w:val="single"/>
        </w:rPr>
      </w:pPr>
      <w:r>
        <w:rPr>
          <w:b/>
          <w:color w:val="000000"/>
          <w:u w:val="single"/>
        </w:rPr>
        <w:t>Dílčí cíle:</w:t>
      </w:r>
    </w:p>
    <w:p w:rsidR="00C2373C" w:rsidRDefault="00C2373C" w:rsidP="00317EAA">
      <w:pPr>
        <w:numPr>
          <w:ilvl w:val="0"/>
          <w:numId w:val="35"/>
        </w:numPr>
      </w:pPr>
      <w:r>
        <w:t>uvědomění si vlastního těla</w:t>
      </w:r>
    </w:p>
    <w:p w:rsidR="00C2373C" w:rsidRDefault="00C2373C" w:rsidP="00317EAA">
      <w:pPr>
        <w:numPr>
          <w:ilvl w:val="0"/>
          <w:numId w:val="35"/>
        </w:numPr>
      </w:pPr>
      <w:r>
        <w:t>rozvoj a užívání všech smyslů</w:t>
      </w:r>
    </w:p>
    <w:p w:rsidR="00C2373C" w:rsidRDefault="00C2373C" w:rsidP="00317EAA">
      <w:pPr>
        <w:numPr>
          <w:ilvl w:val="0"/>
          <w:numId w:val="35"/>
        </w:numPr>
      </w:pPr>
      <w:r>
        <w:t>rozvoj komunikativních dovedností (verbálních i neverbálních) a kultivovaného projevu</w:t>
      </w:r>
    </w:p>
    <w:p w:rsidR="00C2373C" w:rsidRDefault="00C2373C" w:rsidP="00317EAA">
      <w:pPr>
        <w:numPr>
          <w:ilvl w:val="0"/>
          <w:numId w:val="35"/>
        </w:numPr>
      </w:pPr>
      <w:r>
        <w:t>rozvoj tvořivosti</w:t>
      </w:r>
    </w:p>
    <w:p w:rsidR="00C2373C" w:rsidRDefault="00C2373C" w:rsidP="00317EAA">
      <w:pPr>
        <w:numPr>
          <w:ilvl w:val="0"/>
          <w:numId w:val="35"/>
        </w:numPr>
      </w:pPr>
      <w:r>
        <w:t>rozvoj poznatků, schopností a dovedností umožňujících pocity, získané dojmy a prožitky vyjádřit</w:t>
      </w:r>
    </w:p>
    <w:p w:rsidR="00C2373C" w:rsidRDefault="00C2373C" w:rsidP="00317EAA">
      <w:pPr>
        <w:numPr>
          <w:ilvl w:val="0"/>
          <w:numId w:val="35"/>
        </w:numPr>
      </w:pPr>
      <w:r>
        <w:t>rozvoj kooperativních dovedností</w:t>
      </w:r>
    </w:p>
    <w:p w:rsidR="00C2373C" w:rsidRDefault="00C2373C" w:rsidP="00317EAA">
      <w:pPr>
        <w:numPr>
          <w:ilvl w:val="0"/>
          <w:numId w:val="35"/>
        </w:numPr>
      </w:pPr>
      <w:r>
        <w:t>vytváření povědomí o existenci ostatních kultur a národností</w:t>
      </w:r>
    </w:p>
    <w:p w:rsidR="00C2373C" w:rsidRDefault="00C2373C" w:rsidP="00317EAA">
      <w:pPr>
        <w:numPr>
          <w:ilvl w:val="0"/>
          <w:numId w:val="35"/>
        </w:numPr>
      </w:pPr>
      <w:r>
        <w:t xml:space="preserve">osvojení si poznatků a dovedností </w:t>
      </w:r>
      <w:r w:rsidR="00A512AB">
        <w:t>potřebných</w:t>
      </w:r>
      <w:r>
        <w:t xml:space="preserve"> k vykonávání jednoduchých činností v péči o okolí při spoluvytváření zdravého a bezpečného prostředí a k ochraně dítěte před jeho nebezpečnými vlivy</w:t>
      </w:r>
    </w:p>
    <w:p w:rsidR="00316114" w:rsidRDefault="00316114" w:rsidP="00C2373C">
      <w:pPr>
        <w:ind w:left="360"/>
        <w:outlineLvl w:val="0"/>
        <w:rPr>
          <w:b/>
          <w:u w:val="single"/>
        </w:rPr>
      </w:pPr>
    </w:p>
    <w:p w:rsidR="00C2373C" w:rsidRDefault="00C2373C" w:rsidP="00C2373C">
      <w:pPr>
        <w:ind w:left="360"/>
        <w:outlineLvl w:val="0"/>
        <w:rPr>
          <w:b/>
          <w:u w:val="single"/>
        </w:rPr>
      </w:pPr>
      <w:r>
        <w:rPr>
          <w:b/>
          <w:u w:val="single"/>
        </w:rPr>
        <w:t>Okruhy činností:</w:t>
      </w:r>
    </w:p>
    <w:p w:rsidR="00C2373C" w:rsidRDefault="00C2373C" w:rsidP="00317EAA">
      <w:pPr>
        <w:numPr>
          <w:ilvl w:val="0"/>
          <w:numId w:val="35"/>
        </w:numPr>
      </w:pPr>
      <w:r>
        <w:t>činnosti zaměřené k poznávání lidského těla a jeho části</w:t>
      </w:r>
    </w:p>
    <w:p w:rsidR="00C2373C" w:rsidRDefault="00C2373C" w:rsidP="00317EAA">
      <w:pPr>
        <w:numPr>
          <w:ilvl w:val="0"/>
          <w:numId w:val="35"/>
        </w:numPr>
      </w:pPr>
      <w:r>
        <w:t>smyslové a psychomotorické hry</w:t>
      </w:r>
    </w:p>
    <w:p w:rsidR="00C2373C" w:rsidRDefault="00C2373C" w:rsidP="00317EAA">
      <w:pPr>
        <w:numPr>
          <w:ilvl w:val="0"/>
          <w:numId w:val="35"/>
        </w:numPr>
      </w:pPr>
      <w:r>
        <w:t>zdravotně zaměřené činnosti</w:t>
      </w:r>
    </w:p>
    <w:p w:rsidR="00C2373C" w:rsidRDefault="00C2373C" w:rsidP="00317EAA">
      <w:pPr>
        <w:numPr>
          <w:ilvl w:val="0"/>
          <w:numId w:val="35"/>
        </w:numPr>
      </w:pPr>
      <w:r>
        <w:t xml:space="preserve">příležitosti a činnosti směřující k ochraně zdraví, osobního bezpečí </w:t>
      </w:r>
    </w:p>
    <w:p w:rsidR="00C2373C" w:rsidRDefault="00C2373C" w:rsidP="00317EAA">
      <w:pPr>
        <w:numPr>
          <w:ilvl w:val="0"/>
          <w:numId w:val="35"/>
        </w:numPr>
      </w:pPr>
      <w:r>
        <w:t>komentování zážitků a aktivit, vyřizování vzkazů a zpráv</w:t>
      </w:r>
    </w:p>
    <w:p w:rsidR="00C2373C" w:rsidRDefault="00C2373C" w:rsidP="00317EAA">
      <w:pPr>
        <w:numPr>
          <w:ilvl w:val="0"/>
          <w:numId w:val="35"/>
        </w:numPr>
      </w:pPr>
      <w:r>
        <w:t>samostatný slovní projev na určité téma, užívání gest</w:t>
      </w:r>
    </w:p>
    <w:p w:rsidR="00C2373C" w:rsidRDefault="00C2373C" w:rsidP="00317EAA">
      <w:pPr>
        <w:numPr>
          <w:ilvl w:val="0"/>
          <w:numId w:val="35"/>
        </w:numPr>
      </w:pPr>
      <w:r>
        <w:t>vyprávění toho, co dítě slyšelo nebo co shlédlo</w:t>
      </w:r>
    </w:p>
    <w:p w:rsidR="00C2373C" w:rsidRDefault="00C2373C" w:rsidP="00317EAA">
      <w:pPr>
        <w:numPr>
          <w:ilvl w:val="0"/>
          <w:numId w:val="35"/>
        </w:numPr>
      </w:pPr>
      <w:r>
        <w:t>spontánní hra, volné hry a experimenty s materiálem a předměty</w:t>
      </w:r>
    </w:p>
    <w:p w:rsidR="00C2373C" w:rsidRDefault="00C2373C" w:rsidP="00317EAA">
      <w:pPr>
        <w:numPr>
          <w:ilvl w:val="0"/>
          <w:numId w:val="35"/>
        </w:numPr>
      </w:pPr>
      <w:r>
        <w:t>motivovaná manipulace s předměty, zkoumání jejich vlastností</w:t>
      </w:r>
    </w:p>
    <w:p w:rsidR="00C2373C" w:rsidRDefault="00C2373C" w:rsidP="00317EAA">
      <w:pPr>
        <w:numPr>
          <w:ilvl w:val="0"/>
          <w:numId w:val="35"/>
        </w:numPr>
      </w:pPr>
      <w:r>
        <w:t>výlety do okolí (do přírody, návštěvy dětských kulturních akcí…)</w:t>
      </w:r>
    </w:p>
    <w:p w:rsidR="00C2373C" w:rsidRDefault="00C2373C" w:rsidP="00317EAA">
      <w:pPr>
        <w:numPr>
          <w:ilvl w:val="0"/>
          <w:numId w:val="35"/>
        </w:numPr>
      </w:pPr>
      <w:r>
        <w:t>společenské hry, společné aktivity nejrůznějšího zaměření</w:t>
      </w:r>
    </w:p>
    <w:p w:rsidR="00C2373C" w:rsidRDefault="00C2373C" w:rsidP="00317EAA">
      <w:pPr>
        <w:numPr>
          <w:ilvl w:val="0"/>
          <w:numId w:val="35"/>
        </w:numPr>
      </w:pPr>
      <w:r>
        <w:t>kooperativní činnosti ve dvojicích, ve skupinkách</w:t>
      </w:r>
    </w:p>
    <w:p w:rsidR="00C2373C" w:rsidRDefault="00C2373C" w:rsidP="00317EAA">
      <w:pPr>
        <w:numPr>
          <w:ilvl w:val="0"/>
          <w:numId w:val="35"/>
        </w:numPr>
      </w:pPr>
      <w:r>
        <w:t>poučení o možných nebezpečných situacích a dítěti dostupných způsobech, jak se chránit</w:t>
      </w:r>
    </w:p>
    <w:p w:rsidR="00C2373C" w:rsidRDefault="00C2373C" w:rsidP="00317EAA">
      <w:pPr>
        <w:numPr>
          <w:ilvl w:val="0"/>
          <w:numId w:val="35"/>
        </w:numPr>
      </w:pPr>
      <w:r>
        <w:t>hry a aktivity na téma dopravy, cvičení bezpečného chování v dopravních situacích</w:t>
      </w:r>
    </w:p>
    <w:p w:rsidR="00C2373C" w:rsidRDefault="00C2373C" w:rsidP="00C2373C">
      <w:pPr>
        <w:ind w:left="360"/>
        <w:outlineLvl w:val="0"/>
        <w:rPr>
          <w:b/>
          <w:u w:val="single"/>
        </w:rPr>
      </w:pPr>
    </w:p>
    <w:p w:rsidR="00C2373C" w:rsidRDefault="00C2373C" w:rsidP="00C2373C">
      <w:pPr>
        <w:ind w:left="360"/>
        <w:outlineLvl w:val="0"/>
        <w:rPr>
          <w:b/>
          <w:u w:val="single"/>
        </w:rPr>
      </w:pPr>
      <w:r>
        <w:rPr>
          <w:b/>
          <w:u w:val="single"/>
        </w:rPr>
        <w:lastRenderedPageBreak/>
        <w:t>Očekávané výstupy:</w:t>
      </w:r>
    </w:p>
    <w:p w:rsidR="00C2373C" w:rsidRDefault="00C2373C" w:rsidP="00317EAA">
      <w:pPr>
        <w:numPr>
          <w:ilvl w:val="0"/>
          <w:numId w:val="35"/>
        </w:numPr>
      </w:pPr>
      <w:r>
        <w:t>zachovávat správné držení těla</w:t>
      </w:r>
    </w:p>
    <w:p w:rsidR="00C2373C" w:rsidRDefault="00C2373C" w:rsidP="00317EAA">
      <w:pPr>
        <w:numPr>
          <w:ilvl w:val="0"/>
          <w:numId w:val="35"/>
        </w:numPr>
      </w:pPr>
      <w:r>
        <w:t>vnímat a rozlišovat pomocí všech smyslů</w:t>
      </w:r>
    </w:p>
    <w:p w:rsidR="00C2373C" w:rsidRDefault="00C2373C" w:rsidP="00317EAA">
      <w:pPr>
        <w:numPr>
          <w:ilvl w:val="0"/>
          <w:numId w:val="35"/>
        </w:numPr>
      </w:pPr>
      <w:r>
        <w:t>vědomě napodobit jednoduchý pohyb podle vzoru a přizpůsobit jej podle pokynu</w:t>
      </w:r>
    </w:p>
    <w:p w:rsidR="00C2373C" w:rsidRDefault="00C2373C" w:rsidP="00317EAA">
      <w:pPr>
        <w:numPr>
          <w:ilvl w:val="0"/>
          <w:numId w:val="35"/>
        </w:numPr>
      </w:pPr>
      <w:r>
        <w:t>pojmenovat většinu toho, čím je obklopeno</w:t>
      </w:r>
    </w:p>
    <w:p w:rsidR="00C2373C" w:rsidRDefault="00C2373C" w:rsidP="00317EAA">
      <w:pPr>
        <w:numPr>
          <w:ilvl w:val="0"/>
          <w:numId w:val="35"/>
        </w:numPr>
      </w:pPr>
      <w:r>
        <w:t>vést rozhovor</w:t>
      </w:r>
    </w:p>
    <w:p w:rsidR="00C2373C" w:rsidRDefault="00C2373C" w:rsidP="00317EAA">
      <w:pPr>
        <w:numPr>
          <w:ilvl w:val="0"/>
          <w:numId w:val="35"/>
        </w:numPr>
      </w:pPr>
      <w:r>
        <w:t>domluvit se slovy i gesty</w:t>
      </w:r>
    </w:p>
    <w:p w:rsidR="00C2373C" w:rsidRDefault="00C2373C" w:rsidP="00317EAA">
      <w:pPr>
        <w:numPr>
          <w:ilvl w:val="0"/>
          <w:numId w:val="35"/>
        </w:numPr>
      </w:pPr>
      <w:r>
        <w:t>učit se nová slova a aktivně je používat</w:t>
      </w:r>
    </w:p>
    <w:p w:rsidR="00C2373C" w:rsidRDefault="00C2373C" w:rsidP="00317EAA">
      <w:pPr>
        <w:numPr>
          <w:ilvl w:val="0"/>
          <w:numId w:val="35"/>
        </w:numPr>
      </w:pPr>
      <w:r>
        <w:t>rozlišit některé obrazové symboly</w:t>
      </w:r>
    </w:p>
    <w:p w:rsidR="00C2373C" w:rsidRDefault="00C2373C" w:rsidP="00317EAA">
      <w:pPr>
        <w:numPr>
          <w:ilvl w:val="0"/>
          <w:numId w:val="35"/>
        </w:numPr>
      </w:pPr>
      <w:r>
        <w:t>prožívat radost ze zvládnutého a poznaného</w:t>
      </w:r>
    </w:p>
    <w:p w:rsidR="00C2373C" w:rsidRDefault="00C2373C" w:rsidP="00317EAA">
      <w:pPr>
        <w:numPr>
          <w:ilvl w:val="0"/>
          <w:numId w:val="35"/>
        </w:numPr>
      </w:pPr>
      <w:r>
        <w:t>uvědomovat si příjemné a nepříjemné citové prožitky</w:t>
      </w:r>
    </w:p>
    <w:p w:rsidR="00C2373C" w:rsidRDefault="00C2373C" w:rsidP="00317EAA">
      <w:pPr>
        <w:numPr>
          <w:ilvl w:val="0"/>
          <w:numId w:val="35"/>
        </w:numPr>
      </w:pPr>
      <w:r>
        <w:t>prožívat a projevovat</w:t>
      </w:r>
      <w:r w:rsidR="005A2447">
        <w:t xml:space="preserve"> to </w:t>
      </w:r>
      <w:r>
        <w:t>co cítí, zachytit a vyjádřit své prožitky</w:t>
      </w:r>
    </w:p>
    <w:p w:rsidR="00C2373C" w:rsidRDefault="00C2373C" w:rsidP="00317EAA">
      <w:pPr>
        <w:numPr>
          <w:ilvl w:val="0"/>
          <w:numId w:val="35"/>
        </w:numPr>
      </w:pPr>
      <w:r>
        <w:t>spolupracovat s ostatními</w:t>
      </w:r>
    </w:p>
    <w:p w:rsidR="00C2373C" w:rsidRDefault="00C2373C" w:rsidP="00317EAA">
      <w:pPr>
        <w:numPr>
          <w:ilvl w:val="0"/>
          <w:numId w:val="35"/>
        </w:numPr>
        <w:rPr>
          <w:b/>
          <w:u w:val="single"/>
        </w:rPr>
      </w:pPr>
      <w:r>
        <w:t>uvědomovat si nebezpečí, se kterým se může ve svém okolí setkat, a mít povědomí o tom, jak se chránit</w:t>
      </w:r>
    </w:p>
    <w:p w:rsidR="00661F7E" w:rsidRDefault="00C2373C" w:rsidP="00317EAA">
      <w:pPr>
        <w:numPr>
          <w:ilvl w:val="0"/>
          <w:numId w:val="35"/>
        </w:numPr>
      </w:pPr>
      <w:r>
        <w:t>mít povědomí, kde v případě potřeby hledat pomoc</w:t>
      </w:r>
    </w:p>
    <w:p w:rsidR="00661F7E" w:rsidRDefault="00661F7E"/>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BE0E09" w:rsidRDefault="00BE0E09"/>
    <w:p w:rsidR="00C2373C" w:rsidRDefault="00C2373C"/>
    <w:p w:rsidR="00BE0E09" w:rsidRDefault="00BE0E09"/>
    <w:p w:rsidR="00BE0E09" w:rsidRDefault="00BE0E09"/>
    <w:p w:rsidR="00661F7E" w:rsidRDefault="00661F7E" w:rsidP="00E05C24">
      <w:pPr>
        <w:pStyle w:val="Nadpis2"/>
      </w:pPr>
      <w:bookmarkStart w:id="156" w:name="_Toc213161517"/>
      <w:bookmarkStart w:id="157" w:name="_Toc213161841"/>
      <w:bookmarkStart w:id="158" w:name="_Toc213162063"/>
      <w:bookmarkStart w:id="159" w:name="_Toc213162178"/>
      <w:bookmarkStart w:id="160" w:name="_Toc213162262"/>
      <w:bookmarkStart w:id="161" w:name="_Toc213775682"/>
      <w:bookmarkStart w:id="162" w:name="_Toc213775777"/>
      <w:bookmarkStart w:id="163" w:name="_Toc214765128"/>
      <w:bookmarkStart w:id="164" w:name="_Toc80965239"/>
      <w:r>
        <w:t>Dílčí projekty</w:t>
      </w:r>
      <w:bookmarkEnd w:id="156"/>
      <w:bookmarkEnd w:id="157"/>
      <w:bookmarkEnd w:id="158"/>
      <w:bookmarkEnd w:id="159"/>
      <w:bookmarkEnd w:id="160"/>
      <w:bookmarkEnd w:id="161"/>
      <w:bookmarkEnd w:id="162"/>
      <w:bookmarkEnd w:id="163"/>
      <w:bookmarkEnd w:id="164"/>
    </w:p>
    <w:p w:rsidR="00E05C24" w:rsidRDefault="00E05C24" w:rsidP="00E05C24"/>
    <w:p w:rsidR="00BE0E09" w:rsidRPr="00E05C24" w:rsidRDefault="00BE0E09" w:rsidP="00E05C24"/>
    <w:p w:rsidR="00661F7E" w:rsidRDefault="00661F7E">
      <w:pPr>
        <w:pStyle w:val="Nadpis3"/>
      </w:pPr>
      <w:bookmarkStart w:id="165" w:name="_Toc213161520"/>
      <w:bookmarkStart w:id="166" w:name="_Toc213161843"/>
      <w:bookmarkStart w:id="167" w:name="_Toc213162065"/>
      <w:bookmarkStart w:id="168" w:name="_Toc213162180"/>
      <w:bookmarkStart w:id="169" w:name="_Toc213162264"/>
      <w:bookmarkStart w:id="170" w:name="_Toc213775683"/>
      <w:bookmarkStart w:id="171" w:name="_Toc213775778"/>
      <w:bookmarkStart w:id="172" w:name="_Toc214765129"/>
      <w:bookmarkStart w:id="173" w:name="_Toc80965240"/>
      <w:bookmarkEnd w:id="165"/>
      <w:bookmarkEnd w:id="166"/>
      <w:bookmarkEnd w:id="167"/>
      <w:bookmarkEnd w:id="168"/>
      <w:bookmarkEnd w:id="169"/>
      <w:r>
        <w:t>Plán praktických činností</w:t>
      </w:r>
      <w:bookmarkEnd w:id="170"/>
      <w:bookmarkEnd w:id="171"/>
      <w:bookmarkEnd w:id="172"/>
      <w:bookmarkEnd w:id="173"/>
    </w:p>
    <w:p w:rsidR="00BA5D7D" w:rsidRDefault="00BA5D7D"/>
    <w:p w:rsidR="00661F7E" w:rsidRDefault="00661F7E">
      <w:pPr>
        <w:rPr>
          <w:b/>
        </w:rPr>
      </w:pPr>
      <w:r>
        <w:t>Zařazováno do výchovně vzdělávací práce dle potřeb do plánu v rámci tříd.</w:t>
      </w:r>
    </w:p>
    <w:p w:rsidR="00BA5D7D" w:rsidRDefault="00BA5D7D">
      <w:pPr>
        <w:rPr>
          <w:b/>
        </w:rPr>
      </w:pPr>
    </w:p>
    <w:p w:rsidR="00661F7E" w:rsidRPr="00BA5D7D" w:rsidRDefault="00661F7E">
      <w:pPr>
        <w:rPr>
          <w:b/>
        </w:rPr>
      </w:pPr>
      <w:r>
        <w:rPr>
          <w:b/>
        </w:rPr>
        <w:t xml:space="preserve">Název: </w:t>
      </w:r>
      <w:r w:rsidRPr="00BA5D7D">
        <w:rPr>
          <w:b/>
        </w:rPr>
        <w:t>Touláme se přírodou s úsměvem a pohodou aneb v přírodě jako doma</w:t>
      </w:r>
    </w:p>
    <w:p w:rsidR="005426A1" w:rsidRDefault="00661F7E">
      <w:r>
        <w:rPr>
          <w:b/>
        </w:rPr>
        <w:t>Cíl</w:t>
      </w:r>
      <w:r>
        <w:t xml:space="preserve">:    </w:t>
      </w:r>
    </w:p>
    <w:p w:rsidR="00661F7E" w:rsidRDefault="00661F7E">
      <w:r>
        <w:t>Zprostředkovat dětem porozumění přírodě, posílit ohleduplnost a odpovědnost</w:t>
      </w:r>
      <w:r w:rsidR="005426A1">
        <w:t xml:space="preserve"> </w:t>
      </w:r>
    </w:p>
    <w:p w:rsidR="00661F7E" w:rsidRDefault="00661F7E" w:rsidP="005426A1">
      <w:r>
        <w:t>k přírodě, životnímu prostředí, vůči sobě i druhým.</w:t>
      </w:r>
    </w:p>
    <w:p w:rsidR="00661F7E" w:rsidRDefault="00661F7E">
      <w:r>
        <w:rPr>
          <w:b/>
        </w:rPr>
        <w:t>Činnosti:</w:t>
      </w:r>
    </w:p>
    <w:p w:rsidR="00661F7E" w:rsidRDefault="00661F7E" w:rsidP="00317EAA">
      <w:pPr>
        <w:numPr>
          <w:ilvl w:val="0"/>
          <w:numId w:val="15"/>
        </w:numPr>
      </w:pPr>
      <w:r>
        <w:t xml:space="preserve">pozorování </w:t>
      </w:r>
    </w:p>
    <w:p w:rsidR="00661F7E" w:rsidRDefault="00661F7E" w:rsidP="00317EAA">
      <w:pPr>
        <w:numPr>
          <w:ilvl w:val="0"/>
          <w:numId w:val="15"/>
        </w:numPr>
      </w:pPr>
      <w:r>
        <w:t>objevy a pokusy</w:t>
      </w:r>
    </w:p>
    <w:p w:rsidR="00661F7E" w:rsidRDefault="00661F7E" w:rsidP="00317EAA">
      <w:pPr>
        <w:numPr>
          <w:ilvl w:val="0"/>
          <w:numId w:val="15"/>
        </w:numPr>
      </w:pPr>
      <w:r>
        <w:t>práce pěstitelské</w:t>
      </w:r>
    </w:p>
    <w:p w:rsidR="00661F7E" w:rsidRDefault="00661F7E" w:rsidP="00317EAA">
      <w:pPr>
        <w:numPr>
          <w:ilvl w:val="0"/>
          <w:numId w:val="15"/>
        </w:numPr>
      </w:pPr>
      <w:r>
        <w:t>sběr přírodnin a tvořivé hry s nimi</w:t>
      </w:r>
    </w:p>
    <w:p w:rsidR="00661F7E" w:rsidRDefault="00661F7E" w:rsidP="00317EAA">
      <w:pPr>
        <w:numPr>
          <w:ilvl w:val="0"/>
          <w:numId w:val="15"/>
        </w:numPr>
      </w:pPr>
      <w:r>
        <w:t>zřízení koutků živé i neživé přírody</w:t>
      </w:r>
    </w:p>
    <w:p w:rsidR="00661F7E" w:rsidRDefault="00661F7E">
      <w:pPr>
        <w:ind w:left="360" w:hanging="360"/>
        <w:rPr>
          <w:b/>
        </w:rPr>
      </w:pPr>
      <w:r>
        <w:rPr>
          <w:b/>
        </w:rPr>
        <w:t>Organizace:</w:t>
      </w:r>
    </w:p>
    <w:p w:rsidR="00661F7E" w:rsidRDefault="00661F7E">
      <w:pPr>
        <w:ind w:hanging="360"/>
      </w:pPr>
      <w:r>
        <w:t xml:space="preserve">      Plán praktických činností vztahujících se ke koncepci MŠ je součástí třídních </w:t>
      </w:r>
      <w:r w:rsidR="00A512AB">
        <w:t>plánů a je</w:t>
      </w:r>
      <w:r>
        <w:t xml:space="preserve"> využíván a dotvářen pedagogem, realizován je v rozsahu podle potřeb a zájmu dětí. </w:t>
      </w:r>
    </w:p>
    <w:p w:rsidR="00BA5D7D" w:rsidRDefault="00BA5D7D" w:rsidP="000B2A7D">
      <w:pPr>
        <w:pStyle w:val="Nadpis3"/>
      </w:pPr>
    </w:p>
    <w:p w:rsidR="00BA5D7D" w:rsidRDefault="00BA5D7D" w:rsidP="000B2A7D">
      <w:pPr>
        <w:pStyle w:val="Nadpis3"/>
      </w:pPr>
    </w:p>
    <w:p w:rsidR="000B2A7D" w:rsidRDefault="000B2A7D" w:rsidP="000B2A7D">
      <w:pPr>
        <w:pStyle w:val="Nadpis3"/>
      </w:pPr>
      <w:bookmarkStart w:id="174" w:name="_Toc80965241"/>
      <w:r>
        <w:t>Logopedie v mateřské škole</w:t>
      </w:r>
      <w:bookmarkEnd w:id="174"/>
    </w:p>
    <w:p w:rsidR="00BA5D7D" w:rsidRDefault="00BA5D7D" w:rsidP="000B2A7D"/>
    <w:p w:rsidR="000B2A7D" w:rsidRDefault="000B2A7D" w:rsidP="000B2A7D">
      <w:r>
        <w:t>Zařazováno do výchovně vzdělávací práce podle potřeby.</w:t>
      </w:r>
    </w:p>
    <w:p w:rsidR="00BA5D7D" w:rsidRDefault="00BA5D7D" w:rsidP="000B2A7D">
      <w:pPr>
        <w:rPr>
          <w:b/>
          <w:bCs/>
        </w:rPr>
      </w:pPr>
    </w:p>
    <w:p w:rsidR="000B2A7D" w:rsidRPr="00BA5D7D" w:rsidRDefault="000B2A7D" w:rsidP="000B2A7D">
      <w:pPr>
        <w:rPr>
          <w:b/>
          <w:bCs/>
        </w:rPr>
      </w:pPr>
      <w:r w:rsidRPr="00BA5D7D">
        <w:rPr>
          <w:b/>
          <w:bCs/>
        </w:rPr>
        <w:t>Název: Než půjdu do školy</w:t>
      </w:r>
    </w:p>
    <w:p w:rsidR="005426A1" w:rsidRDefault="000B2A7D" w:rsidP="000B2A7D">
      <w:r>
        <w:rPr>
          <w:b/>
        </w:rPr>
        <w:t>Cíl</w:t>
      </w:r>
      <w:r>
        <w:t xml:space="preserve">:     </w:t>
      </w:r>
    </w:p>
    <w:p w:rsidR="000B2A7D" w:rsidRDefault="000B2A7D" w:rsidP="005426A1">
      <w:r>
        <w:t>Rozvíjet jazykové dovednosti, upevňovat správnou výslovnost</w:t>
      </w:r>
      <w:r w:rsidR="005426A1">
        <w:t xml:space="preserve"> </w:t>
      </w:r>
      <w:r>
        <w:t>a vyjadřovací schopnosti.</w:t>
      </w:r>
    </w:p>
    <w:p w:rsidR="000B2A7D" w:rsidRDefault="000B2A7D" w:rsidP="000B2A7D">
      <w:pPr>
        <w:rPr>
          <w:b/>
        </w:rPr>
      </w:pPr>
      <w:r>
        <w:rPr>
          <w:b/>
        </w:rPr>
        <w:t>Činnosti:</w:t>
      </w:r>
    </w:p>
    <w:p w:rsidR="000B2A7D" w:rsidRDefault="000B2A7D" w:rsidP="000B2A7D">
      <w:r>
        <w:t xml:space="preserve"> Pod vedením odborné logopedické asistentky děti procvičují:</w:t>
      </w:r>
    </w:p>
    <w:p w:rsidR="000B2A7D" w:rsidRDefault="000B2A7D" w:rsidP="00317EAA">
      <w:pPr>
        <w:numPr>
          <w:ilvl w:val="0"/>
          <w:numId w:val="15"/>
        </w:numPr>
      </w:pPr>
      <w:r>
        <w:t>gymnastiku mluvidel</w:t>
      </w:r>
    </w:p>
    <w:p w:rsidR="000B2A7D" w:rsidRDefault="000B2A7D" w:rsidP="00317EAA">
      <w:pPr>
        <w:numPr>
          <w:ilvl w:val="0"/>
          <w:numId w:val="15"/>
        </w:numPr>
      </w:pPr>
      <w:r>
        <w:t>správné dýchání</w:t>
      </w:r>
    </w:p>
    <w:p w:rsidR="000B2A7D" w:rsidRDefault="000B2A7D" w:rsidP="00317EAA">
      <w:pPr>
        <w:numPr>
          <w:ilvl w:val="0"/>
          <w:numId w:val="15"/>
        </w:numPr>
      </w:pPr>
      <w:r>
        <w:t>správnou výslovnost</w:t>
      </w:r>
    </w:p>
    <w:p w:rsidR="000B2A7D" w:rsidRDefault="000B2A7D" w:rsidP="000B2A7D">
      <w:pPr>
        <w:pStyle w:val="Hlavikarejstku"/>
      </w:pPr>
      <w:r>
        <w:t>Činnosti jsou prováděny zajímavou a pro děti zábavnou formou.</w:t>
      </w:r>
    </w:p>
    <w:p w:rsidR="000B2A7D" w:rsidRDefault="000B2A7D" w:rsidP="000B2A7D">
      <w:pPr>
        <w:ind w:left="360" w:hanging="360"/>
        <w:rPr>
          <w:b/>
        </w:rPr>
      </w:pPr>
      <w:r>
        <w:rPr>
          <w:b/>
        </w:rPr>
        <w:t>Organizace:</w:t>
      </w:r>
    </w:p>
    <w:p w:rsidR="00BA5D7D" w:rsidRDefault="000B2A7D" w:rsidP="000B2A7D">
      <w:pPr>
        <w:ind w:hanging="360"/>
      </w:pPr>
      <w:r>
        <w:t xml:space="preserve">      V průběhu ranních her je umožněna logopedická péče jednotlivým dětem podle potřeby přímo v mateřské škole. Výuka probíhá individuálně nebo v malých skupinách </w:t>
      </w:r>
      <w:proofErr w:type="gramStart"/>
      <w:r>
        <w:t>( 2</w:t>
      </w:r>
      <w:proofErr w:type="gramEnd"/>
      <w:r>
        <w:t>-3 děti), časový interval  5 - 10 minut, dvakrát týdně v době od 7.30. – 9.00. U dětí jsou respektovány individuální a věkové zvláštnosti</w:t>
      </w:r>
      <w:r w:rsidR="00D35931">
        <w:t>.</w:t>
      </w:r>
      <w:r w:rsidR="00BA5D7D">
        <w:t xml:space="preserve"> Intenzivní péče o správnou výslovnost a rozvoj slovní zásoby je zaměřena především u dětí staršího předškolního věku.</w:t>
      </w:r>
    </w:p>
    <w:p w:rsidR="00BA5D7D" w:rsidRDefault="00D35931" w:rsidP="00BA5D7D">
      <w:r>
        <w:t>Všechny učitelky mateřské školy jsou proškoleny a pracují s dětmi v rámci logopedické prevence.</w:t>
      </w:r>
    </w:p>
    <w:p w:rsidR="000B2A7D" w:rsidRDefault="00D35931" w:rsidP="00BA5D7D">
      <w:r>
        <w:t>Tato aktivita je všem dětem poskytována zdarma</w:t>
      </w:r>
      <w:r w:rsidR="00BA5D7D">
        <w:t>.</w:t>
      </w:r>
    </w:p>
    <w:p w:rsidR="00D35931" w:rsidRDefault="00D35931" w:rsidP="000B2A7D">
      <w:pPr>
        <w:ind w:hanging="360"/>
      </w:pPr>
    </w:p>
    <w:p w:rsidR="00BE0E09" w:rsidRDefault="00BE0E09" w:rsidP="000B2A7D">
      <w:pPr>
        <w:ind w:hanging="360"/>
      </w:pPr>
    </w:p>
    <w:p w:rsidR="00BE0E09" w:rsidRDefault="00BE0E09" w:rsidP="000B2A7D">
      <w:pPr>
        <w:ind w:hanging="360"/>
      </w:pPr>
    </w:p>
    <w:p w:rsidR="00BE0E09" w:rsidRDefault="00BE0E09" w:rsidP="000B2A7D">
      <w:pPr>
        <w:ind w:hanging="360"/>
      </w:pPr>
    </w:p>
    <w:p w:rsidR="0001403E" w:rsidRDefault="0001403E" w:rsidP="00E05C24">
      <w:pPr>
        <w:pStyle w:val="Nadpis1"/>
      </w:pPr>
      <w:bookmarkStart w:id="175" w:name="_Toc244660675"/>
      <w:bookmarkStart w:id="176" w:name="_Toc80965242"/>
      <w:bookmarkStart w:id="177" w:name="_Toc213161521"/>
      <w:bookmarkStart w:id="178" w:name="_Toc213161844"/>
      <w:bookmarkStart w:id="179" w:name="_Toc213162066"/>
      <w:bookmarkStart w:id="180" w:name="_Toc213162181"/>
      <w:bookmarkStart w:id="181" w:name="_Toc213162265"/>
      <w:r>
        <w:lastRenderedPageBreak/>
        <w:t>Evaluační systém</w:t>
      </w:r>
      <w:bookmarkEnd w:id="175"/>
      <w:bookmarkEnd w:id="176"/>
    </w:p>
    <w:p w:rsidR="0001403E" w:rsidRPr="00026BB3" w:rsidRDefault="0035561E" w:rsidP="00026BB3">
      <w:pPr>
        <w:pStyle w:val="Nadpis2"/>
        <w:numPr>
          <w:ilvl w:val="0"/>
          <w:numId w:val="0"/>
        </w:numPr>
        <w:rPr>
          <w:b w:val="0"/>
          <w:bCs w:val="0"/>
          <w:color w:val="000000"/>
          <w:sz w:val="28"/>
          <w:szCs w:val="28"/>
          <w:u w:val="single"/>
        </w:rPr>
      </w:pPr>
      <w:bookmarkStart w:id="182" w:name="_Toc244660677"/>
      <w:bookmarkStart w:id="183" w:name="_Toc55300835"/>
      <w:bookmarkStart w:id="184" w:name="_Toc80965243"/>
      <w:proofErr w:type="spellStart"/>
      <w:r w:rsidRPr="00026BB3">
        <w:rPr>
          <w:sz w:val="28"/>
          <w:szCs w:val="28"/>
        </w:rPr>
        <w:t>Autoe</w:t>
      </w:r>
      <w:r w:rsidR="0001403E" w:rsidRPr="00026BB3">
        <w:rPr>
          <w:sz w:val="28"/>
          <w:szCs w:val="28"/>
        </w:rPr>
        <w:t>valua</w:t>
      </w:r>
      <w:r w:rsidRPr="00026BB3">
        <w:rPr>
          <w:sz w:val="28"/>
          <w:szCs w:val="28"/>
        </w:rPr>
        <w:t>ce</w:t>
      </w:r>
      <w:proofErr w:type="spellEnd"/>
      <w:r w:rsidRPr="00026BB3">
        <w:rPr>
          <w:sz w:val="28"/>
          <w:szCs w:val="28"/>
        </w:rPr>
        <w:t xml:space="preserve"> mateřské školy a</w:t>
      </w:r>
      <w:r w:rsidR="00026BB3" w:rsidRPr="00026BB3">
        <w:rPr>
          <w:sz w:val="28"/>
          <w:szCs w:val="28"/>
        </w:rPr>
        <w:t xml:space="preserve"> hodnocení výsledků vzdělávání</w:t>
      </w:r>
      <w:bookmarkEnd w:id="182"/>
      <w:bookmarkEnd w:id="183"/>
      <w:bookmarkEnd w:id="184"/>
    </w:p>
    <w:p w:rsidR="0001403E" w:rsidRDefault="0001403E" w:rsidP="0001403E">
      <w:pPr>
        <w:rPr>
          <w:bCs/>
        </w:rPr>
      </w:pPr>
      <w:r>
        <w:rPr>
          <w:bCs/>
        </w:rPr>
        <w:t>Jedná se o ucelený provázaný proces, který bude uplatňován soustavně a zároveň na úrovni školy, třídy i jednotlivých dětí. Vyhodnocování bude prováděno průběžně a jeho výsledky budou pravidelně konzultovány na pedagogických radách, jejichž plán je součástí příloh ŠVP.</w:t>
      </w:r>
    </w:p>
    <w:p w:rsidR="0001403E" w:rsidRDefault="0001403E" w:rsidP="0001403E">
      <w:pPr>
        <w:pStyle w:val="Zkladntext"/>
        <w:jc w:val="both"/>
        <w:rPr>
          <w:color w:val="000000"/>
        </w:rPr>
      </w:pPr>
    </w:p>
    <w:p w:rsidR="0001403E" w:rsidRDefault="0001403E" w:rsidP="0001403E">
      <w:pPr>
        <w:pStyle w:val="Zkladntext"/>
      </w:pPr>
      <w:r>
        <w:t>Přehled základních evaluačních činností:</w:t>
      </w:r>
    </w:p>
    <w:p w:rsidR="0001403E" w:rsidRDefault="0001403E" w:rsidP="0001403E">
      <w:pPr>
        <w:rPr>
          <w:bCs/>
          <w:i/>
          <w:u w:val="single"/>
        </w:rPr>
      </w:pPr>
      <w:r>
        <w:rPr>
          <w:b/>
          <w:i/>
          <w:u w:val="single"/>
        </w:rPr>
        <w:t>A.</w:t>
      </w:r>
      <w:r>
        <w:rPr>
          <w:bCs/>
          <w:i/>
          <w:u w:val="single"/>
        </w:rPr>
        <w:t xml:space="preserve"> Vlastní hodnocení školy </w:t>
      </w:r>
      <w:r>
        <w:rPr>
          <w:bCs/>
          <w:u w:val="single"/>
        </w:rPr>
        <w:t xml:space="preserve">bude sledovat </w:t>
      </w:r>
      <w:r w:rsidR="00DC2C6F">
        <w:rPr>
          <w:bCs/>
          <w:u w:val="single"/>
        </w:rPr>
        <w:t>– Výroční zpráva</w:t>
      </w:r>
    </w:p>
    <w:p w:rsidR="0001403E" w:rsidRDefault="0001403E" w:rsidP="00317EAA">
      <w:pPr>
        <w:numPr>
          <w:ilvl w:val="0"/>
          <w:numId w:val="38"/>
        </w:numPr>
      </w:pPr>
      <w:r>
        <w:t>Podmínky vzdělávání</w:t>
      </w:r>
    </w:p>
    <w:p w:rsidR="0001403E" w:rsidRDefault="0001403E" w:rsidP="00317EAA">
      <w:pPr>
        <w:numPr>
          <w:ilvl w:val="0"/>
          <w:numId w:val="38"/>
        </w:numPr>
      </w:pPr>
      <w:r>
        <w:t>Průběh vzdělávání</w:t>
      </w:r>
    </w:p>
    <w:p w:rsidR="0001403E" w:rsidRPr="00DC2C6F" w:rsidRDefault="0001403E" w:rsidP="00317EAA">
      <w:pPr>
        <w:numPr>
          <w:ilvl w:val="0"/>
          <w:numId w:val="38"/>
        </w:numPr>
        <w:jc w:val="both"/>
        <w:rPr>
          <w:color w:val="000000"/>
        </w:rPr>
      </w:pPr>
      <w:r>
        <w:t>Spolupráce s</w:t>
      </w:r>
      <w:r w:rsidR="00DC2C6F">
        <w:t> </w:t>
      </w:r>
      <w:r>
        <w:t>rodiči</w:t>
      </w:r>
      <w:r w:rsidR="00DC2C6F">
        <w:t>, školou, obcí</w:t>
      </w:r>
    </w:p>
    <w:p w:rsidR="0001403E" w:rsidRDefault="0001403E" w:rsidP="0001403E">
      <w:pPr>
        <w:pStyle w:val="Zkladntext"/>
        <w:jc w:val="both"/>
        <w:rPr>
          <w:b w:val="0"/>
          <w:bCs w:val="0"/>
          <w:i/>
          <w:color w:val="000000"/>
        </w:rPr>
      </w:pPr>
      <w:r>
        <w:rPr>
          <w:b w:val="0"/>
          <w:bCs w:val="0"/>
          <w:i/>
          <w:color w:val="000000"/>
        </w:rPr>
        <w:t xml:space="preserve">Zodpovídá: </w:t>
      </w:r>
      <w:r w:rsidR="00E05C24">
        <w:rPr>
          <w:b w:val="0"/>
          <w:bCs w:val="0"/>
          <w:i/>
          <w:color w:val="000000"/>
        </w:rPr>
        <w:t xml:space="preserve">vedoucí učitelka </w:t>
      </w:r>
      <w:r>
        <w:rPr>
          <w:b w:val="0"/>
          <w:bCs w:val="0"/>
          <w:i/>
          <w:color w:val="000000"/>
        </w:rPr>
        <w:t>školy</w:t>
      </w:r>
    </w:p>
    <w:p w:rsidR="0001403E" w:rsidRDefault="0001403E" w:rsidP="0001403E">
      <w:pPr>
        <w:pStyle w:val="Zkladntext"/>
        <w:jc w:val="both"/>
        <w:rPr>
          <w:b w:val="0"/>
          <w:bCs w:val="0"/>
          <w:color w:val="000000"/>
        </w:rPr>
      </w:pPr>
      <w:r>
        <w:rPr>
          <w:b w:val="0"/>
          <w:bCs w:val="0"/>
          <w:color w:val="000000"/>
        </w:rPr>
        <w:t xml:space="preserve">Termín:1x za </w:t>
      </w:r>
      <w:r w:rsidR="00DC2C6F">
        <w:rPr>
          <w:b w:val="0"/>
          <w:bCs w:val="0"/>
          <w:color w:val="000000"/>
        </w:rPr>
        <w:t>rok</w:t>
      </w:r>
    </w:p>
    <w:p w:rsidR="0001403E" w:rsidRDefault="0001403E" w:rsidP="0001403E">
      <w:pPr>
        <w:widowControl w:val="0"/>
        <w:jc w:val="both"/>
        <w:rPr>
          <w:i/>
          <w:snapToGrid w:val="0"/>
          <w:u w:val="single"/>
        </w:rPr>
      </w:pPr>
    </w:p>
    <w:p w:rsidR="0001403E" w:rsidRDefault="0001403E" w:rsidP="0001403E">
      <w:pPr>
        <w:rPr>
          <w:snapToGrid w:val="0"/>
          <w:u w:val="single"/>
        </w:rPr>
      </w:pPr>
      <w:r>
        <w:rPr>
          <w:b/>
          <w:bCs/>
          <w:snapToGrid w:val="0"/>
          <w:u w:val="single"/>
        </w:rPr>
        <w:t xml:space="preserve">B. </w:t>
      </w:r>
      <w:r>
        <w:rPr>
          <w:snapToGrid w:val="0"/>
          <w:u w:val="single"/>
        </w:rPr>
        <w:t>Ověření kvality třídních programů a jejich porovnání se Š</w:t>
      </w:r>
      <w:r w:rsidR="00DC2C6F">
        <w:rPr>
          <w:snapToGrid w:val="0"/>
          <w:u w:val="single"/>
        </w:rPr>
        <w:t>VP</w:t>
      </w:r>
    </w:p>
    <w:p w:rsidR="0001403E" w:rsidRDefault="0001403E" w:rsidP="0001403E">
      <w:pPr>
        <w:rPr>
          <w:snapToGrid w:val="0"/>
          <w:u w:val="single"/>
        </w:rPr>
      </w:pPr>
      <w:r>
        <w:rPr>
          <w:snapToGrid w:val="0"/>
          <w:u w:val="single"/>
        </w:rPr>
        <w:t>Využívání prožitkového a interaktivního učení</w:t>
      </w:r>
    </w:p>
    <w:p w:rsidR="0001403E" w:rsidRDefault="0001403E" w:rsidP="0001403E">
      <w:r>
        <w:t xml:space="preserve">Zdroje pro hodnocení: </w:t>
      </w:r>
      <w:r>
        <w:tab/>
      </w:r>
    </w:p>
    <w:p w:rsidR="0001403E" w:rsidRDefault="0001403E" w:rsidP="0001403E">
      <w:r>
        <w:t>Spontánní reakce dětí, postoje, chování, verbální projevy</w:t>
      </w:r>
    </w:p>
    <w:p w:rsidR="0001403E" w:rsidRDefault="0001403E" w:rsidP="0001403E">
      <w:r>
        <w:t>Analýza dětských prací, výsledky hry, výsledky pracovních a estetických činností</w:t>
      </w:r>
    </w:p>
    <w:p w:rsidR="0001403E" w:rsidRDefault="0001403E" w:rsidP="00317EAA">
      <w:pPr>
        <w:numPr>
          <w:ilvl w:val="0"/>
          <w:numId w:val="39"/>
        </w:numPr>
      </w:pPr>
      <w:r>
        <w:t>Hodnocení a spokojenost rodičů</w:t>
      </w:r>
    </w:p>
    <w:p w:rsidR="0001403E" w:rsidRDefault="0001403E" w:rsidP="00317EAA">
      <w:pPr>
        <w:numPr>
          <w:ilvl w:val="0"/>
          <w:numId w:val="39"/>
        </w:numPr>
        <w:rPr>
          <w:rFonts w:ascii="02020603050405020304" w:hAnsi="02020603050405020304"/>
          <w:snapToGrid w:val="0"/>
        </w:rPr>
      </w:pPr>
      <w:r>
        <w:rPr>
          <w:rFonts w:ascii="02020603050405020304" w:hAnsi="02020603050405020304"/>
          <w:snapToGrid w:val="0"/>
        </w:rPr>
        <w:t>Hodnocení ČŠI</w:t>
      </w:r>
    </w:p>
    <w:p w:rsidR="0001403E" w:rsidRDefault="0001403E" w:rsidP="0001403E">
      <w:r>
        <w:t>Měsíční vyhodnocení t</w:t>
      </w:r>
      <w:r w:rsidR="00E6538A">
        <w:t>e</w:t>
      </w:r>
      <w:r>
        <w:t>matických okruhů a projektů učitelkami</w:t>
      </w:r>
    </w:p>
    <w:p w:rsidR="0001403E" w:rsidRDefault="0001403E" w:rsidP="0001403E">
      <w:r>
        <w:t>Vyhodnocení dat a informací pololetně na poradě-korekce</w:t>
      </w:r>
      <w:r>
        <w:tab/>
      </w:r>
      <w:r>
        <w:tab/>
      </w:r>
    </w:p>
    <w:p w:rsidR="0001403E" w:rsidRDefault="0001403E" w:rsidP="0001403E">
      <w:r>
        <w:t xml:space="preserve">Výsledkem bude závěrečné stanovení kvality vzdělávacího procesu v červnu a vyvození </w:t>
      </w:r>
    </w:p>
    <w:p w:rsidR="0001403E" w:rsidRDefault="0001403E" w:rsidP="0001403E">
      <w:r>
        <w:t>potřeb dalšího rozvoje.</w:t>
      </w:r>
    </w:p>
    <w:p w:rsidR="0001403E" w:rsidRDefault="0001403E" w:rsidP="0001403E">
      <w:pPr>
        <w:rPr>
          <w:i/>
          <w:u w:val="single"/>
        </w:rPr>
      </w:pPr>
      <w:r>
        <w:t xml:space="preserve">Zodpovídají: </w:t>
      </w:r>
      <w:r w:rsidR="00E05C24">
        <w:t>ved</w:t>
      </w:r>
      <w:r w:rsidR="00137730">
        <w:t>oucí učitelka</w:t>
      </w:r>
      <w:r>
        <w:t xml:space="preserve"> a všechny učitelky</w:t>
      </w:r>
    </w:p>
    <w:p w:rsidR="0001403E" w:rsidRDefault="0001403E" w:rsidP="0001403E">
      <w:pPr>
        <w:rPr>
          <w:i/>
          <w:u w:val="single"/>
        </w:rPr>
      </w:pPr>
    </w:p>
    <w:p w:rsidR="0001403E" w:rsidRDefault="0001403E" w:rsidP="0001403E">
      <w:pPr>
        <w:rPr>
          <w:u w:val="single"/>
        </w:rPr>
      </w:pPr>
      <w:r>
        <w:rPr>
          <w:b/>
          <w:bCs/>
          <w:u w:val="single"/>
        </w:rPr>
        <w:t xml:space="preserve">C. </w:t>
      </w:r>
      <w:r>
        <w:rPr>
          <w:u w:val="single"/>
        </w:rPr>
        <w:t>Sebereflexe pedagogů</w:t>
      </w:r>
    </w:p>
    <w:p w:rsidR="0001403E" w:rsidRDefault="0001403E" w:rsidP="0001403E">
      <w:r>
        <w:t>Každá učitelka hodnotí sebe sama z hlediska přípravy na práci, vzdělání, výsledků vzdělávací práce. Stanovuje si cíle, kterých chce v následujícím období dosáhnout.</w:t>
      </w:r>
    </w:p>
    <w:p w:rsidR="0001403E" w:rsidRDefault="0001403E" w:rsidP="0001403E">
      <w:r>
        <w:t>Toto hodnocení probíhá</w:t>
      </w:r>
    </w:p>
    <w:p w:rsidR="0001403E" w:rsidRDefault="0001403E" w:rsidP="00317EAA">
      <w:pPr>
        <w:numPr>
          <w:ilvl w:val="0"/>
          <w:numId w:val="40"/>
        </w:numPr>
        <w:rPr>
          <w:b/>
          <w:i/>
          <w:u w:val="single"/>
        </w:rPr>
      </w:pPr>
      <w:r>
        <w:t>Při hodnocení TVP</w:t>
      </w:r>
    </w:p>
    <w:p w:rsidR="00E05C24" w:rsidRDefault="0001403E" w:rsidP="00317EAA">
      <w:pPr>
        <w:numPr>
          <w:ilvl w:val="0"/>
          <w:numId w:val="40"/>
        </w:numPr>
      </w:pPr>
      <w:r>
        <w:t>Při hodnotícím pohovoru s</w:t>
      </w:r>
      <w:r w:rsidR="00137730">
        <w:t> </w:t>
      </w:r>
      <w:r w:rsidR="00E05C24">
        <w:t>ved</w:t>
      </w:r>
      <w:r w:rsidR="00137730">
        <w:t>oucí u</w:t>
      </w:r>
      <w:r w:rsidR="00E05C24">
        <w:t>čitelkou</w:t>
      </w:r>
    </w:p>
    <w:p w:rsidR="0001403E" w:rsidRDefault="0001403E" w:rsidP="00317EAA">
      <w:pPr>
        <w:numPr>
          <w:ilvl w:val="0"/>
          <w:numId w:val="40"/>
        </w:numPr>
      </w:pPr>
      <w:r>
        <w:t>Na pedagogických radách</w:t>
      </w:r>
    </w:p>
    <w:p w:rsidR="0001403E" w:rsidRDefault="0001403E" w:rsidP="0001403E">
      <w:pPr>
        <w:ind w:left="360"/>
      </w:pPr>
    </w:p>
    <w:p w:rsidR="0001403E" w:rsidRDefault="0001403E" w:rsidP="0001403E">
      <w:pPr>
        <w:rPr>
          <w:i/>
          <w:u w:val="single"/>
        </w:rPr>
      </w:pPr>
      <w:r w:rsidRPr="00171CD0">
        <w:rPr>
          <w:b/>
          <w:i/>
          <w:u w:val="single"/>
        </w:rPr>
        <w:t>D.</w:t>
      </w:r>
      <w:r>
        <w:rPr>
          <w:i/>
          <w:u w:val="single"/>
        </w:rPr>
        <w:t xml:space="preserve"> Hodnocení individuálních výsledků dětí</w:t>
      </w:r>
    </w:p>
    <w:p w:rsidR="004158E9" w:rsidRDefault="0001403E" w:rsidP="0001403E">
      <w:r>
        <w:t>Postup:</w:t>
      </w:r>
    </w:p>
    <w:p w:rsidR="004158E9" w:rsidRPr="004158E9" w:rsidRDefault="004158E9" w:rsidP="00317EAA">
      <w:pPr>
        <w:pStyle w:val="Seznam"/>
        <w:numPr>
          <w:ilvl w:val="0"/>
          <w:numId w:val="41"/>
        </w:numPr>
        <w:suppressAutoHyphens w:val="0"/>
        <w:rPr>
          <w:b w:val="0"/>
          <w:snapToGrid w:val="0"/>
        </w:rPr>
      </w:pPr>
      <w:r w:rsidRPr="004158E9">
        <w:rPr>
          <w:b w:val="0"/>
          <w:snapToGrid w:val="0"/>
        </w:rPr>
        <w:t xml:space="preserve">Písemné stanovení datovaného výchozího stavu dítěte / stupeň vývoje stávajících schopností, možností a dovedností konkrétního dítěte/ </w:t>
      </w:r>
    </w:p>
    <w:p w:rsidR="004158E9" w:rsidRPr="004158E9" w:rsidRDefault="00A512AB" w:rsidP="004158E9">
      <w:pPr>
        <w:pStyle w:val="Pokraovnseznamu"/>
        <w:ind w:left="0"/>
        <w:rPr>
          <w:snapToGrid w:val="0"/>
          <w:sz w:val="24"/>
        </w:rPr>
      </w:pPr>
      <w:r w:rsidRPr="004158E9">
        <w:rPr>
          <w:snapToGrid w:val="0"/>
          <w:sz w:val="24"/>
          <w:u w:val="single"/>
        </w:rPr>
        <w:t>Termín:</w:t>
      </w:r>
      <w:r w:rsidRPr="004158E9">
        <w:rPr>
          <w:snapToGrid w:val="0"/>
          <w:sz w:val="24"/>
        </w:rPr>
        <w:t xml:space="preserve"> měsíc</w:t>
      </w:r>
      <w:r w:rsidR="004158E9" w:rsidRPr="004158E9">
        <w:rPr>
          <w:snapToGrid w:val="0"/>
          <w:sz w:val="24"/>
        </w:rPr>
        <w:t xml:space="preserve"> po intenzivním sledování a zjišťování rodinného zázemí</w:t>
      </w:r>
    </w:p>
    <w:p w:rsidR="004158E9" w:rsidRPr="004158E9" w:rsidRDefault="004158E9" w:rsidP="00317EAA">
      <w:pPr>
        <w:pStyle w:val="Seznam"/>
        <w:numPr>
          <w:ilvl w:val="0"/>
          <w:numId w:val="41"/>
        </w:numPr>
        <w:suppressAutoHyphens w:val="0"/>
        <w:rPr>
          <w:b w:val="0"/>
          <w:snapToGrid w:val="0"/>
        </w:rPr>
      </w:pPr>
      <w:r w:rsidRPr="004158E9">
        <w:rPr>
          <w:b w:val="0"/>
          <w:snapToGrid w:val="0"/>
        </w:rPr>
        <w:t>Specificky záměrně vybraná individuální kritéria vývoje</w:t>
      </w:r>
    </w:p>
    <w:p w:rsidR="004158E9" w:rsidRPr="004158E9" w:rsidRDefault="004158E9" w:rsidP="00317EAA">
      <w:pPr>
        <w:pStyle w:val="Seznam"/>
        <w:numPr>
          <w:ilvl w:val="0"/>
          <w:numId w:val="41"/>
        </w:numPr>
        <w:suppressAutoHyphens w:val="0"/>
        <w:rPr>
          <w:b w:val="0"/>
          <w:snapToGrid w:val="0"/>
        </w:rPr>
      </w:pPr>
      <w:r w:rsidRPr="004158E9">
        <w:rPr>
          <w:b w:val="0"/>
          <w:snapToGrid w:val="0"/>
        </w:rPr>
        <w:t>Provedení záznamu vždy tehdy, jedná-li se o vývojový posun-zdokonalení ale i výraznou stagnaci</w:t>
      </w:r>
    </w:p>
    <w:p w:rsidR="004158E9" w:rsidRPr="004158E9" w:rsidRDefault="004158E9" w:rsidP="00317EAA">
      <w:pPr>
        <w:pStyle w:val="Seznam"/>
        <w:numPr>
          <w:ilvl w:val="0"/>
          <w:numId w:val="41"/>
        </w:numPr>
        <w:suppressAutoHyphens w:val="0"/>
        <w:rPr>
          <w:b w:val="0"/>
        </w:rPr>
      </w:pPr>
      <w:r w:rsidRPr="004158E9">
        <w:rPr>
          <w:b w:val="0"/>
          <w:snapToGrid w:val="0"/>
        </w:rPr>
        <w:t>Zpětná vazba</w:t>
      </w:r>
      <w:r w:rsidR="005426A1">
        <w:rPr>
          <w:b w:val="0"/>
          <w:snapToGrid w:val="0"/>
        </w:rPr>
        <w:t xml:space="preserve"> – </w:t>
      </w:r>
      <w:r w:rsidRPr="004158E9">
        <w:rPr>
          <w:b w:val="0"/>
          <w:snapToGrid w:val="0"/>
        </w:rPr>
        <w:t>stanovení</w:t>
      </w:r>
      <w:r w:rsidR="005426A1">
        <w:rPr>
          <w:b w:val="0"/>
          <w:snapToGrid w:val="0"/>
        </w:rPr>
        <w:t>,</w:t>
      </w:r>
      <w:r w:rsidRPr="004158E9">
        <w:rPr>
          <w:b w:val="0"/>
          <w:snapToGrid w:val="0"/>
        </w:rPr>
        <w:t xml:space="preserve"> zda postupujeme správně a jak pokračovat</w:t>
      </w:r>
    </w:p>
    <w:bookmarkEnd w:id="177"/>
    <w:bookmarkEnd w:id="178"/>
    <w:bookmarkEnd w:id="179"/>
    <w:bookmarkEnd w:id="180"/>
    <w:bookmarkEnd w:id="181"/>
    <w:p w:rsidR="00316114" w:rsidRDefault="00316114">
      <w:pPr>
        <w:pStyle w:val="Nadpis8"/>
      </w:pPr>
    </w:p>
    <w:p w:rsidR="00AB0AA1" w:rsidRDefault="00661F7E">
      <w:pPr>
        <w:pStyle w:val="Nadpis8"/>
      </w:pPr>
      <w:r>
        <w:t xml:space="preserve">Na tvorbě školního vzdělávacího programu mateřské školy v Dolní Bečvě se podílel pedagogický sbor ve složení: Marie </w:t>
      </w:r>
      <w:proofErr w:type="spellStart"/>
      <w:r>
        <w:t>Divínová</w:t>
      </w:r>
      <w:proofErr w:type="spellEnd"/>
      <w:r>
        <w:t>, Vladislava Hamanová,</w:t>
      </w:r>
      <w:r w:rsidR="00AB0AA1">
        <w:t xml:space="preserve"> Irena Vojkůvková</w:t>
      </w:r>
      <w:r w:rsidR="00E34E36">
        <w:t xml:space="preserve">, Zuzana </w:t>
      </w:r>
      <w:proofErr w:type="spellStart"/>
      <w:r w:rsidR="00E34E36">
        <w:t>Růčková</w:t>
      </w:r>
      <w:proofErr w:type="spellEnd"/>
      <w:r w:rsidR="00BA5D7D">
        <w:t xml:space="preserve">, </w:t>
      </w:r>
      <w:r w:rsidR="00360751">
        <w:t>Petra Fojtů</w:t>
      </w:r>
      <w:r w:rsidR="00AB0AA1">
        <w:t>.</w:t>
      </w:r>
    </w:p>
    <w:p w:rsidR="00661F7E" w:rsidRDefault="00661F7E">
      <w:pPr>
        <w:pStyle w:val="Nadpis8"/>
      </w:pPr>
      <w:r>
        <w:t>Školní program</w:t>
      </w:r>
      <w:r w:rsidR="00070E42">
        <w:t xml:space="preserve"> pro předškolní vzdělávání</w:t>
      </w:r>
      <w:r>
        <w:t xml:space="preserve"> byl vytvořen za spoluúčasti rodičů dětí mateřské školy. </w:t>
      </w:r>
    </w:p>
    <w:p w:rsidR="00661F7E" w:rsidRDefault="00661F7E"/>
    <w:p w:rsidR="00661F7E" w:rsidRDefault="00661F7E"/>
    <w:p w:rsidR="00661F7E" w:rsidRDefault="00661F7E"/>
    <w:p w:rsidR="00AB0AA1" w:rsidRDefault="006F1C4A">
      <w:r>
        <w:t>Š</w:t>
      </w:r>
      <w:r w:rsidR="00AB0AA1">
        <w:t>kolní vzdělávací program byl novelizován k</w:t>
      </w:r>
      <w:r w:rsidR="00E34E36">
        <w:t> 1.</w:t>
      </w:r>
      <w:r w:rsidR="00213DCE">
        <w:t xml:space="preserve"> </w:t>
      </w:r>
      <w:r w:rsidR="00B66575">
        <w:t>9</w:t>
      </w:r>
      <w:r w:rsidR="00E34E36">
        <w:t>.</w:t>
      </w:r>
      <w:r w:rsidR="00213DCE">
        <w:t xml:space="preserve"> </w:t>
      </w:r>
      <w:r w:rsidR="00E34E36">
        <w:t>20</w:t>
      </w:r>
      <w:r w:rsidR="00DC2C6F">
        <w:t>2</w:t>
      </w:r>
      <w:r w:rsidR="005426A1">
        <w:t>1</w:t>
      </w:r>
    </w:p>
    <w:p w:rsidR="00661F7E" w:rsidRDefault="00661F7E">
      <w:r>
        <w:t xml:space="preserve">Projednáno na pedagogické radě dne: </w:t>
      </w:r>
      <w:r w:rsidR="005426A1">
        <w:t>30</w:t>
      </w:r>
      <w:r w:rsidR="00B66575">
        <w:t>. 8. 202</w:t>
      </w:r>
      <w:r w:rsidR="005426A1">
        <w:t>1</w:t>
      </w:r>
    </w:p>
    <w:p w:rsidR="00661F7E" w:rsidRDefault="00661F7E"/>
    <w:p w:rsidR="00661F7E" w:rsidRDefault="00661F7E">
      <w:r>
        <w:t xml:space="preserve">Zpracovala vedoucí učitelka Marie </w:t>
      </w:r>
      <w:proofErr w:type="spellStart"/>
      <w:r>
        <w:t>Divínová</w:t>
      </w:r>
      <w:proofErr w:type="spellEnd"/>
    </w:p>
    <w:p w:rsidR="00661F7E" w:rsidRDefault="00661F7E"/>
    <w:p w:rsidR="00661F7E" w:rsidRDefault="00661F7E"/>
    <w:p w:rsidR="00646938" w:rsidRDefault="00646938"/>
    <w:p w:rsidR="00646938" w:rsidRDefault="00646938"/>
    <w:p w:rsidR="00661F7E" w:rsidRDefault="00661F7E"/>
    <w:p w:rsidR="00A512AB" w:rsidRDefault="00661F7E">
      <w:r>
        <w:t>Ředitel</w:t>
      </w:r>
      <w:r w:rsidR="006F44D3">
        <w:t>ka</w:t>
      </w:r>
      <w:r>
        <w:t xml:space="preserve"> školy:</w:t>
      </w:r>
      <w:r w:rsidR="000B4FDF">
        <w:t xml:space="preserve"> Mgr.</w:t>
      </w:r>
      <w:r>
        <w:t xml:space="preserve"> </w:t>
      </w:r>
      <w:r w:rsidR="006F44D3">
        <w:t>Michaela Vašutová</w:t>
      </w:r>
    </w:p>
    <w:p w:rsidR="005A2447" w:rsidRDefault="005A2447" w:rsidP="00A512AB"/>
    <w:p w:rsidR="005A2447" w:rsidRDefault="005A2447" w:rsidP="00A512AB"/>
    <w:p w:rsidR="005A2447" w:rsidRDefault="005A2447" w:rsidP="00A512AB"/>
    <w:p w:rsidR="005A2447" w:rsidRDefault="005A2447" w:rsidP="00A512AB"/>
    <w:p w:rsidR="005A2447" w:rsidRDefault="005A2447" w:rsidP="00A512AB"/>
    <w:p w:rsidR="005A2447" w:rsidRDefault="005A2447" w:rsidP="00A512AB"/>
    <w:p w:rsidR="005A2447" w:rsidRDefault="005A2447" w:rsidP="00A512AB"/>
    <w:p w:rsidR="005A2447" w:rsidRDefault="005A2447" w:rsidP="00A512AB"/>
    <w:p w:rsidR="005A2447" w:rsidRPr="005A2447" w:rsidRDefault="005A2447" w:rsidP="005A2447"/>
    <w:p w:rsidR="005A2447" w:rsidRPr="005A2447" w:rsidRDefault="005A2447" w:rsidP="005A2447"/>
    <w:p w:rsidR="005A2447" w:rsidRPr="005A2447" w:rsidRDefault="005A2447" w:rsidP="005A2447"/>
    <w:p w:rsidR="005A2447" w:rsidRPr="005A2447" w:rsidRDefault="005A2447" w:rsidP="005A2447"/>
    <w:p w:rsidR="005A2447" w:rsidRPr="005A2447" w:rsidRDefault="005A2447" w:rsidP="005A2447"/>
    <w:p w:rsidR="005A2447" w:rsidRPr="005A2447" w:rsidRDefault="005A2447" w:rsidP="005A2447"/>
    <w:p w:rsidR="005A2447" w:rsidRPr="005A2447" w:rsidRDefault="005A2447" w:rsidP="005A2447"/>
    <w:p w:rsidR="005A2447" w:rsidRPr="005A2447" w:rsidRDefault="005A2447" w:rsidP="005A2447"/>
    <w:p w:rsidR="005A2447" w:rsidRPr="005A2447" w:rsidRDefault="005A2447" w:rsidP="005A2447"/>
    <w:p w:rsidR="005A2447" w:rsidRPr="005A2447" w:rsidRDefault="005A2447" w:rsidP="005A2447"/>
    <w:p w:rsidR="005A2447" w:rsidRPr="005A2447" w:rsidRDefault="005A2447" w:rsidP="005A2447"/>
    <w:p w:rsidR="005A2447" w:rsidRPr="005A2447" w:rsidRDefault="005A2447" w:rsidP="005A2447"/>
    <w:p w:rsidR="005A2447" w:rsidRPr="005A2447" w:rsidRDefault="005A2447" w:rsidP="005A2447"/>
    <w:p w:rsidR="005A2447" w:rsidRPr="005A2447" w:rsidRDefault="005A2447" w:rsidP="005A2447"/>
    <w:p w:rsidR="005A2447" w:rsidRPr="005A2447" w:rsidRDefault="005A2447" w:rsidP="005A2447"/>
    <w:p w:rsidR="005A2447" w:rsidRPr="005A2447" w:rsidRDefault="005A2447" w:rsidP="005A2447"/>
    <w:p w:rsidR="005A2447" w:rsidRPr="005A2447" w:rsidRDefault="005A2447" w:rsidP="005A2447"/>
    <w:p w:rsidR="005A2447" w:rsidRDefault="005A2447" w:rsidP="00A512AB"/>
    <w:p w:rsidR="005A2447" w:rsidRPr="005A2447" w:rsidRDefault="005A2447" w:rsidP="005A2447"/>
    <w:p w:rsidR="005A2447" w:rsidRPr="005A2447" w:rsidRDefault="005A2447" w:rsidP="005A2447"/>
    <w:p w:rsidR="005A2447" w:rsidRDefault="005A2447" w:rsidP="00A512AB"/>
    <w:sectPr w:rsidR="005A2447" w:rsidSect="007A5AA9">
      <w:headerReference w:type="default" r:id="rId8"/>
      <w:footerReference w:type="default" r:id="rId9"/>
      <w:footnotePr>
        <w:pos w:val="beneathText"/>
      </w:footnotePr>
      <w:type w:val="continuous"/>
      <w:pgSz w:w="11905" w:h="16837"/>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F0A" w:rsidRDefault="00B70F0A">
      <w:r>
        <w:separator/>
      </w:r>
    </w:p>
  </w:endnote>
  <w:endnote w:type="continuationSeparator" w:id="0">
    <w:p w:rsidR="00B70F0A" w:rsidRDefault="00B7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Prop BT">
    <w:altName w:val="Symbol"/>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umanist777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B15" w:rsidRDefault="00051B15">
    <w:pPr>
      <w:pStyle w:val="Zpat"/>
    </w:pPr>
    <w:r>
      <w:tab/>
    </w:r>
    <w:r>
      <w:rPr>
        <w:rStyle w:val="slostrnky"/>
      </w:rPr>
      <w:fldChar w:fldCharType="begin"/>
    </w:r>
    <w:r>
      <w:rPr>
        <w:rStyle w:val="slostrnky"/>
      </w:rPr>
      <w:instrText xml:space="preserve"> PAGE </w:instrText>
    </w:r>
    <w:r>
      <w:rPr>
        <w:rStyle w:val="slostrnky"/>
      </w:rPr>
      <w:fldChar w:fldCharType="separate"/>
    </w:r>
    <w:r>
      <w:rPr>
        <w:rStyle w:val="slostrnky"/>
        <w:noProof/>
      </w:rPr>
      <w:t>37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F0A" w:rsidRDefault="00B70F0A">
      <w:r>
        <w:separator/>
      </w:r>
    </w:p>
  </w:footnote>
  <w:footnote w:type="continuationSeparator" w:id="0">
    <w:p w:rsidR="00B70F0A" w:rsidRDefault="00B7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B15" w:rsidRDefault="00051B15">
    <w:pPr>
      <w:jc w:val="center"/>
      <w:rPr>
        <w:i/>
        <w:color w:val="333333"/>
        <w:sz w:val="20"/>
        <w:szCs w:val="20"/>
      </w:rPr>
    </w:pPr>
    <w:r>
      <w:rPr>
        <w:i/>
        <w:color w:val="333333"/>
        <w:sz w:val="20"/>
        <w:szCs w:val="20"/>
      </w:rPr>
      <w:t>Základní škola a mateřská škola Dolní Bečva, okres Vsetín</w:t>
    </w:r>
    <w:r>
      <w:rPr>
        <w:i/>
        <w:color w:val="333333"/>
        <w:sz w:val="20"/>
        <w:szCs w:val="20"/>
      </w:rPr>
      <w:br/>
      <w:t xml:space="preserve">Školní vzdělávací program pro předškolní vzdělávání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13663D8"/>
    <w:name w:val="Outline"/>
    <w:lvl w:ilvl="0">
      <w:start w:val="1"/>
      <w:numFmt w:val="decimal"/>
      <w:pStyle w:val="Nadpis1"/>
      <w:lvlText w:val="%1."/>
      <w:lvlJc w:val="left"/>
      <w:pPr>
        <w:tabs>
          <w:tab w:val="num" w:pos="567"/>
        </w:tabs>
        <w:ind w:left="567" w:hanging="567"/>
      </w:pPr>
      <w:rPr>
        <w:rFonts w:ascii="Times New Roman" w:hAnsi="Times New Roman"/>
        <w:b/>
        <w:i w:val="0"/>
        <w:caps w:val="0"/>
        <w:smallCaps w:val="0"/>
        <w:strike w:val="0"/>
        <w:dstrike w:val="0"/>
        <w:vanish w:val="0"/>
        <w:color w:val="auto"/>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397"/>
        </w:tabs>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30"/>
        </w:tabs>
        <w:ind w:left="7230" w:firstLine="0"/>
      </w:pPr>
      <w:rPr>
        <w:rFonts w:ascii="Times New Roman" w:hAnsi="Times New Roman"/>
        <w:b/>
        <w:i w:val="0"/>
        <w:caps w:val="0"/>
        <w:smallCaps w:val="0"/>
        <w:strike w:val="0"/>
        <w:dstrike w:val="0"/>
        <w:vanish w:val="0"/>
        <w:position w:val="0"/>
        <w:sz w:val="24"/>
        <w:szCs w:val="24"/>
        <w:vertAlign w:val="baseline"/>
        <w14:shadow w14:blurRad="0" w14:dist="0" w14:dir="0" w14:sx="0" w14:sy="0" w14:kx="0" w14:ky="0" w14:algn="none">
          <w14:srgbClr w14:val="000000"/>
        </w14:shadow>
      </w:rPr>
    </w:lvl>
    <w:lvl w:ilvl="3">
      <w:start w:val="1"/>
      <w:numFmt w:val="decimal"/>
      <w:lvlText w:val="%1.%2.%3.%4."/>
      <w:lvlJc w:val="left"/>
      <w:pPr>
        <w:tabs>
          <w:tab w:val="num" w:pos="1134"/>
        </w:tabs>
        <w:ind w:left="1134" w:firstLine="0"/>
      </w:pPr>
      <w:rPr>
        <w:rFonts w:ascii="Times New Roman" w:hAnsi="Times New Roman"/>
        <w:b/>
        <w:i w:val="0"/>
        <w:caps w:val="0"/>
        <w:smallCaps w:val="0"/>
        <w:strike w:val="0"/>
        <w:dstrike w:val="0"/>
        <w:vanish w:val="0"/>
        <w:position w:val="0"/>
        <w:sz w:val="24"/>
        <w:szCs w:val="24"/>
        <w:vertAlign w:val="baseline"/>
        <w14:shadow w14:blurRad="0" w14:dist="0" w14:dir="0" w14:sx="0" w14:sy="0" w14:kx="0" w14:ky="0" w14:algn="none">
          <w14:srgbClr w14:val="000000"/>
        </w14:shadow>
      </w:rPr>
    </w:lvl>
    <w:lvl w:ilvl="4">
      <w:start w:val="1"/>
      <w:numFmt w:val="decimal"/>
      <w:lvlText w:val="%1.%2.%3.%4.%5."/>
      <w:lvlJc w:val="left"/>
      <w:pPr>
        <w:tabs>
          <w:tab w:val="num" w:pos="1588"/>
        </w:tabs>
        <w:ind w:left="1588" w:firstLine="0"/>
      </w:pPr>
      <w:rPr>
        <w:rFonts w:ascii="Times New Roman" w:hAnsi="Times New Roman"/>
        <w:b/>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rPr>
    </w:lvl>
    <w:lvl w:ilvl="5">
      <w:start w:val="1"/>
      <w:numFmt w:val="decimal"/>
      <w:lvlText w:val="%1.%2.%3.%4.%5.%6."/>
      <w:lvlJc w:val="left"/>
      <w:pPr>
        <w:tabs>
          <w:tab w:val="num" w:pos="340"/>
        </w:tabs>
        <w:ind w:left="340" w:hanging="340"/>
      </w:pPr>
      <w:rPr>
        <w:rFonts w:ascii="Times New Roman" w:hAnsi="Times New Roman"/>
        <w:b/>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40"/>
        </w:tabs>
        <w:ind w:left="340" w:hanging="340"/>
      </w:pPr>
      <w:rPr>
        <w:rFonts w:ascii="Times New Roman" w:hAnsi="Times New Roman"/>
        <w:b/>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567"/>
        </w:tabs>
        <w:ind w:left="567" w:firstLine="0"/>
      </w:pPr>
    </w:lvl>
    <w:lvl w:ilvl="8">
      <w:start w:val="1"/>
      <w:numFmt w:val="none"/>
      <w:suff w:val="nothing"/>
      <w:lvlText w:val=""/>
      <w:lvlJc w:val="left"/>
      <w:pPr>
        <w:tabs>
          <w:tab w:val="num" w:pos="3240"/>
        </w:tabs>
        <w:ind w:left="324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15:restartNumberingAfterBreak="0">
    <w:nsid w:val="00000003"/>
    <w:multiLevelType w:val="multilevel"/>
    <w:tmpl w:val="00000003"/>
    <w:name w:val="WW8Num4"/>
    <w:lvl w:ilvl="0">
      <w:start w:val="1"/>
      <w:numFmt w:val="bullet"/>
      <w:lvlText w:val=""/>
      <w:lvlJc w:val="left"/>
      <w:pPr>
        <w:tabs>
          <w:tab w:val="num" w:pos="0"/>
        </w:tabs>
        <w:ind w:left="0" w:firstLine="0"/>
      </w:pPr>
      <w:rPr>
        <w:rFonts w:ascii="Symbol" w:hAnsi="Symbol"/>
        <w:sz w:val="24"/>
        <w:szCs w:val="24"/>
      </w:rPr>
    </w:lvl>
    <w:lvl w:ilvl="1">
      <w:numFmt w:val="bullet"/>
      <w:lvlText w:val="-"/>
      <w:lvlJc w:val="left"/>
      <w:pPr>
        <w:tabs>
          <w:tab w:val="num" w:pos="0"/>
        </w:tabs>
        <w:ind w:left="0" w:firstLine="0"/>
      </w:pPr>
      <w:rPr>
        <w:rFonts w:ascii="Times New Roman" w:hAnsi="Times New Roman" w:cs="Times New Roman"/>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sz w:val="24"/>
        <w:szCs w:val="24"/>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sz w:val="24"/>
        <w:szCs w:val="24"/>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3" w15:restartNumberingAfterBreak="0">
    <w:nsid w:val="00000004"/>
    <w:multiLevelType w:val="multilevel"/>
    <w:tmpl w:val="00000004"/>
    <w:name w:val="WW8Num6"/>
    <w:lvl w:ilvl="0">
      <w:start w:val="1"/>
      <w:numFmt w:val="bullet"/>
      <w:lvlText w:val="●"/>
      <w:lvlJc w:val="left"/>
      <w:pPr>
        <w:tabs>
          <w:tab w:val="num" w:pos="0"/>
        </w:tabs>
        <w:ind w:left="0" w:firstLine="0"/>
      </w:pPr>
      <w:rPr>
        <w:rFonts w:ascii="StarSymbol" w:hAnsi="StarSymbol" w:cs="StarSymbol"/>
        <w:sz w:val="18"/>
        <w:szCs w:val="18"/>
      </w:rPr>
    </w:lvl>
    <w:lvl w:ilvl="1">
      <w:start w:val="1"/>
      <w:numFmt w:val="bullet"/>
      <w:lvlText w:val=""/>
      <w:lvlJc w:val="left"/>
      <w:pPr>
        <w:tabs>
          <w:tab w:val="num" w:pos="0"/>
        </w:tabs>
        <w:ind w:left="0" w:firstLine="0"/>
      </w:pPr>
      <w:rPr>
        <w:rFonts w:ascii="Wingdings 2" w:hAnsi="Wingdings 2" w:cs="StarSymbol"/>
        <w:sz w:val="18"/>
        <w:szCs w:val="18"/>
      </w:rPr>
    </w:lvl>
    <w:lvl w:ilvl="2">
      <w:start w:val="1"/>
      <w:numFmt w:val="bullet"/>
      <w:lvlText w:val="■"/>
      <w:lvlJc w:val="left"/>
      <w:pPr>
        <w:tabs>
          <w:tab w:val="num" w:pos="0"/>
        </w:tabs>
        <w:ind w:left="0" w:firstLine="0"/>
      </w:pPr>
      <w:rPr>
        <w:rFonts w:ascii="StarSymbol" w:hAnsi="StarSymbol" w:cs="StarSymbol"/>
        <w:sz w:val="18"/>
        <w:szCs w:val="18"/>
      </w:rPr>
    </w:lvl>
    <w:lvl w:ilvl="3">
      <w:start w:val="1"/>
      <w:numFmt w:val="bullet"/>
      <w:lvlText w:val="●"/>
      <w:lvlJc w:val="left"/>
      <w:pPr>
        <w:tabs>
          <w:tab w:val="num" w:pos="0"/>
        </w:tabs>
        <w:ind w:left="0" w:firstLine="0"/>
      </w:pPr>
      <w:rPr>
        <w:rFonts w:ascii="StarSymbol" w:hAnsi="StarSymbol" w:cs="StarSymbol"/>
        <w:sz w:val="18"/>
        <w:szCs w:val="18"/>
      </w:rPr>
    </w:lvl>
    <w:lvl w:ilvl="4">
      <w:start w:val="1"/>
      <w:numFmt w:val="bullet"/>
      <w:lvlText w:val=""/>
      <w:lvlJc w:val="left"/>
      <w:pPr>
        <w:tabs>
          <w:tab w:val="num" w:pos="0"/>
        </w:tabs>
        <w:ind w:left="0" w:firstLine="0"/>
      </w:pPr>
      <w:rPr>
        <w:rFonts w:ascii="Wingdings 2" w:hAnsi="Wingdings 2" w:cs="StarSymbol"/>
        <w:sz w:val="18"/>
        <w:szCs w:val="18"/>
      </w:rPr>
    </w:lvl>
    <w:lvl w:ilvl="5">
      <w:start w:val="1"/>
      <w:numFmt w:val="bullet"/>
      <w:lvlText w:val="■"/>
      <w:lvlJc w:val="left"/>
      <w:pPr>
        <w:tabs>
          <w:tab w:val="num" w:pos="0"/>
        </w:tabs>
        <w:ind w:left="0" w:firstLine="0"/>
      </w:pPr>
      <w:rPr>
        <w:rFonts w:ascii="StarSymbol" w:hAnsi="StarSymbol" w:cs="StarSymbol"/>
        <w:sz w:val="18"/>
        <w:szCs w:val="18"/>
      </w:rPr>
    </w:lvl>
    <w:lvl w:ilvl="6">
      <w:start w:val="1"/>
      <w:numFmt w:val="bullet"/>
      <w:lvlText w:val="●"/>
      <w:lvlJc w:val="left"/>
      <w:pPr>
        <w:tabs>
          <w:tab w:val="num" w:pos="0"/>
        </w:tabs>
        <w:ind w:left="0" w:firstLine="0"/>
      </w:pPr>
      <w:rPr>
        <w:rFonts w:ascii="StarSymbol" w:hAnsi="StarSymbol" w:cs="StarSymbol"/>
        <w:sz w:val="18"/>
        <w:szCs w:val="18"/>
      </w:rPr>
    </w:lvl>
    <w:lvl w:ilvl="7">
      <w:start w:val="1"/>
      <w:numFmt w:val="bullet"/>
      <w:lvlText w:val=""/>
      <w:lvlJc w:val="left"/>
      <w:pPr>
        <w:tabs>
          <w:tab w:val="num" w:pos="0"/>
        </w:tabs>
        <w:ind w:left="0" w:firstLine="0"/>
      </w:pPr>
      <w:rPr>
        <w:rFonts w:ascii="Wingdings 2" w:hAnsi="Wingdings 2" w:cs="StarSymbol"/>
        <w:sz w:val="18"/>
        <w:szCs w:val="18"/>
      </w:rPr>
    </w:lvl>
    <w:lvl w:ilvl="8">
      <w:start w:val="1"/>
      <w:numFmt w:val="bullet"/>
      <w:lvlText w:val="■"/>
      <w:lvlJc w:val="left"/>
      <w:pPr>
        <w:tabs>
          <w:tab w:val="num" w:pos="0"/>
        </w:tabs>
        <w:ind w:left="0" w:firstLine="0"/>
      </w:pPr>
      <w:rPr>
        <w:rFonts w:ascii="StarSymbol" w:hAnsi="StarSymbol" w:cs="StarSymbol"/>
        <w:sz w:val="18"/>
        <w:szCs w:val="18"/>
      </w:rPr>
    </w:lvl>
  </w:abstractNum>
  <w:abstractNum w:abstractNumId="4" w15:restartNumberingAfterBreak="0">
    <w:nsid w:val="00000005"/>
    <w:multiLevelType w:val="singleLevel"/>
    <w:tmpl w:val="00000005"/>
    <w:name w:val="WW8Num7"/>
    <w:lvl w:ilvl="0">
      <w:start w:val="12"/>
      <w:numFmt w:val="bullet"/>
      <w:lvlText w:val="-"/>
      <w:lvlJc w:val="left"/>
      <w:pPr>
        <w:tabs>
          <w:tab w:val="num" w:pos="360"/>
        </w:tabs>
        <w:ind w:left="360" w:hanging="360"/>
      </w:pPr>
      <w:rPr>
        <w:rFonts w:ascii="StarSymbol" w:hAnsi="StarSymbol"/>
      </w:rPr>
    </w:lvl>
  </w:abstractNum>
  <w:abstractNum w:abstractNumId="5" w15:restartNumberingAfterBreak="0">
    <w:nsid w:val="00000006"/>
    <w:multiLevelType w:val="singleLevel"/>
    <w:tmpl w:val="00000006"/>
    <w:name w:val="WW8Num11"/>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7"/>
    <w:multiLevelType w:val="multilevel"/>
    <w:tmpl w:val="00000007"/>
    <w:name w:val="WW8Num14"/>
    <w:lvl w:ilvl="0">
      <w:start w:val="1"/>
      <w:numFmt w:val="bullet"/>
      <w:lvlText w:val=""/>
      <w:lvlJc w:val="left"/>
      <w:pPr>
        <w:tabs>
          <w:tab w:val="num" w:pos="924"/>
        </w:tabs>
        <w:ind w:left="924" w:hanging="360"/>
      </w:pPr>
      <w:rPr>
        <w:rFonts w:ascii="Symbol" w:hAnsi="Symbol"/>
        <w:color w:va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8"/>
    <w:multiLevelType w:val="singleLevel"/>
    <w:tmpl w:val="00000008"/>
    <w:name w:val="WW8Num15"/>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16"/>
    <w:lvl w:ilvl="0">
      <w:start w:val="12"/>
      <w:numFmt w:val="bullet"/>
      <w:lvlText w:val="-"/>
      <w:lvlJc w:val="left"/>
      <w:pPr>
        <w:tabs>
          <w:tab w:val="num" w:pos="360"/>
        </w:tabs>
        <w:ind w:left="360" w:hanging="360"/>
      </w:pPr>
      <w:rPr>
        <w:rFonts w:ascii="StarSymbol" w:hAnsi="StarSymbol"/>
      </w:rPr>
    </w:lvl>
  </w:abstractNum>
  <w:abstractNum w:abstractNumId="9" w15:restartNumberingAfterBreak="0">
    <w:nsid w:val="0000000A"/>
    <w:multiLevelType w:val="singleLevel"/>
    <w:tmpl w:val="0000000A"/>
    <w:name w:val="WW8Num18"/>
    <w:lvl w:ilvl="0">
      <w:start w:val="12"/>
      <w:numFmt w:val="bullet"/>
      <w:lvlText w:val="-"/>
      <w:lvlJc w:val="left"/>
      <w:pPr>
        <w:tabs>
          <w:tab w:val="num" w:pos="360"/>
        </w:tabs>
        <w:ind w:left="360" w:hanging="360"/>
      </w:pPr>
      <w:rPr>
        <w:rFonts w:ascii="StarSymbol" w:hAnsi="StarSymbol"/>
      </w:rPr>
    </w:lvl>
  </w:abstractNum>
  <w:abstractNum w:abstractNumId="10" w15:restartNumberingAfterBreak="0">
    <w:nsid w:val="0000000B"/>
    <w:multiLevelType w:val="singleLevel"/>
    <w:tmpl w:val="0000000B"/>
    <w:name w:val="WW8Num27"/>
    <w:lvl w:ilvl="0">
      <w:start w:val="12"/>
      <w:numFmt w:val="bullet"/>
      <w:lvlText w:val="-"/>
      <w:lvlJc w:val="left"/>
      <w:pPr>
        <w:tabs>
          <w:tab w:val="num" w:pos="360"/>
        </w:tabs>
        <w:ind w:left="360" w:hanging="360"/>
      </w:pPr>
      <w:rPr>
        <w:rFonts w:ascii="StarSymbol" w:hAnsi="StarSymbol"/>
      </w:rPr>
    </w:lvl>
  </w:abstractNum>
  <w:abstractNum w:abstractNumId="11" w15:restartNumberingAfterBreak="0">
    <w:nsid w:val="0000000C"/>
    <w:multiLevelType w:val="singleLevel"/>
    <w:tmpl w:val="0000000C"/>
    <w:name w:val="Outline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37"/>
    <w:lvl w:ilvl="0">
      <w:start w:val="12"/>
      <w:numFmt w:val="bullet"/>
      <w:lvlText w:val="-"/>
      <w:lvlJc w:val="left"/>
      <w:pPr>
        <w:tabs>
          <w:tab w:val="num" w:pos="720"/>
        </w:tabs>
        <w:ind w:left="720" w:hanging="360"/>
      </w:pPr>
      <w:rPr>
        <w:rFonts w:ascii="StarSymbol" w:hAnsi="StarSymbol"/>
      </w:rPr>
    </w:lvl>
  </w:abstractNum>
  <w:abstractNum w:abstractNumId="13" w15:restartNumberingAfterBreak="0">
    <w:nsid w:val="0000000E"/>
    <w:multiLevelType w:val="multilevel"/>
    <w:tmpl w:val="0000000E"/>
    <w:name w:val="WW8Num38"/>
    <w:lvl w:ilvl="0">
      <w:start w:val="1"/>
      <w:numFmt w:val="bullet"/>
      <w:lvlText w:val=""/>
      <w:lvlJc w:val="left"/>
      <w:pPr>
        <w:tabs>
          <w:tab w:val="num" w:pos="924"/>
        </w:tabs>
        <w:ind w:left="924" w:hanging="360"/>
      </w:pPr>
      <w:rPr>
        <w:rFonts w:ascii="Symbol" w:hAnsi="Symbol"/>
        <w:color w:va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000000F"/>
    <w:multiLevelType w:val="singleLevel"/>
    <w:tmpl w:val="0000000F"/>
    <w:name w:val="WW8Num40"/>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42"/>
    <w:lvl w:ilvl="0">
      <w:start w:val="12"/>
      <w:numFmt w:val="bullet"/>
      <w:lvlText w:val="-"/>
      <w:lvlJc w:val="left"/>
      <w:pPr>
        <w:tabs>
          <w:tab w:val="num" w:pos="360"/>
        </w:tabs>
        <w:ind w:left="360" w:hanging="360"/>
      </w:pPr>
      <w:rPr>
        <w:rFonts w:ascii="StarSymbol" w:hAnsi="StarSymbol"/>
      </w:rPr>
    </w:lvl>
  </w:abstractNum>
  <w:abstractNum w:abstractNumId="16" w15:restartNumberingAfterBreak="0">
    <w:nsid w:val="00000011"/>
    <w:multiLevelType w:val="multilevel"/>
    <w:tmpl w:val="00000011"/>
    <w:name w:val="WW8Num43"/>
    <w:lvl w:ilvl="0">
      <w:start w:val="1"/>
      <w:numFmt w:val="bullet"/>
      <w:lvlText w:val=""/>
      <w:lvlJc w:val="left"/>
      <w:pPr>
        <w:tabs>
          <w:tab w:val="num" w:pos="720"/>
        </w:tabs>
        <w:ind w:left="720" w:hanging="360"/>
      </w:pPr>
      <w:rPr>
        <w:rFonts w:ascii="Symbol" w:hAnsi="Symbol"/>
      </w:rPr>
    </w:lvl>
    <w:lvl w:ilvl="1">
      <w:start w:val="19"/>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singleLevel"/>
    <w:tmpl w:val="00000012"/>
    <w:name w:val="WW8Num4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multilevel"/>
    <w:tmpl w:val="00000013"/>
    <w:name w:val="WW8Num56"/>
    <w:lvl w:ilvl="0">
      <w:start w:val="1"/>
      <w:numFmt w:val="bullet"/>
      <w:lvlText w:val=""/>
      <w:lvlJc w:val="left"/>
      <w:pPr>
        <w:tabs>
          <w:tab w:val="num" w:pos="921"/>
        </w:tabs>
        <w:ind w:left="921" w:hanging="360"/>
      </w:pPr>
      <w:rPr>
        <w:rFonts w:ascii="Symbol" w:hAnsi="Symbol"/>
        <w:color w:va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00000014"/>
    <w:multiLevelType w:val="singleLevel"/>
    <w:tmpl w:val="00000014"/>
    <w:name w:val="WW8Num57"/>
    <w:lvl w:ilvl="0">
      <w:start w:val="1"/>
      <w:numFmt w:val="bullet"/>
      <w:lvlText w:val=""/>
      <w:lvlJc w:val="left"/>
      <w:pPr>
        <w:tabs>
          <w:tab w:val="num" w:pos="573"/>
        </w:tabs>
        <w:ind w:left="573" w:hanging="360"/>
      </w:pPr>
      <w:rPr>
        <w:rFonts w:ascii="Symbol" w:hAnsi="Symbol"/>
        <w:color w:val="auto"/>
      </w:rPr>
    </w:lvl>
  </w:abstractNum>
  <w:abstractNum w:abstractNumId="20" w15:restartNumberingAfterBreak="0">
    <w:nsid w:val="00E27FBB"/>
    <w:multiLevelType w:val="hybridMultilevel"/>
    <w:tmpl w:val="E5AA4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0F56205"/>
    <w:multiLevelType w:val="hybridMultilevel"/>
    <w:tmpl w:val="47CEFB12"/>
    <w:lvl w:ilvl="0" w:tplc="E53E306A">
      <w:start w:val="4"/>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01ED0B93"/>
    <w:multiLevelType w:val="hybridMultilevel"/>
    <w:tmpl w:val="701A19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3EB7746"/>
    <w:multiLevelType w:val="hybridMultilevel"/>
    <w:tmpl w:val="668C9754"/>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4" w15:restartNumberingAfterBreak="0">
    <w:nsid w:val="04C47D77"/>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05C15D16"/>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0655210D"/>
    <w:multiLevelType w:val="singleLevel"/>
    <w:tmpl w:val="0405000F"/>
    <w:lvl w:ilvl="0">
      <w:start w:val="1"/>
      <w:numFmt w:val="decimal"/>
      <w:lvlText w:val="%1."/>
      <w:lvlJc w:val="left"/>
      <w:pPr>
        <w:tabs>
          <w:tab w:val="num" w:pos="360"/>
        </w:tabs>
        <w:ind w:left="360" w:hanging="360"/>
      </w:pPr>
      <w:rPr>
        <w:rFonts w:hint="default"/>
      </w:rPr>
    </w:lvl>
  </w:abstractNum>
  <w:abstractNum w:abstractNumId="27" w15:restartNumberingAfterBreak="0">
    <w:nsid w:val="06B87620"/>
    <w:multiLevelType w:val="hybridMultilevel"/>
    <w:tmpl w:val="0F44E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06F107D1"/>
    <w:multiLevelType w:val="singleLevel"/>
    <w:tmpl w:val="0405000F"/>
    <w:lvl w:ilvl="0">
      <w:start w:val="1"/>
      <w:numFmt w:val="decimal"/>
      <w:lvlText w:val="%1."/>
      <w:lvlJc w:val="left"/>
      <w:pPr>
        <w:tabs>
          <w:tab w:val="num" w:pos="360"/>
        </w:tabs>
        <w:ind w:left="360" w:hanging="360"/>
      </w:pPr>
      <w:rPr>
        <w:rFonts w:hint="default"/>
      </w:rPr>
    </w:lvl>
  </w:abstractNum>
  <w:abstractNum w:abstractNumId="29" w15:restartNumberingAfterBreak="0">
    <w:nsid w:val="07ED410E"/>
    <w:multiLevelType w:val="hybridMultilevel"/>
    <w:tmpl w:val="E4DA2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088F7F34"/>
    <w:multiLevelType w:val="hybridMultilevel"/>
    <w:tmpl w:val="A80A15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089F60D9"/>
    <w:multiLevelType w:val="hybridMultilevel"/>
    <w:tmpl w:val="3DD2EB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0AEA6EF5"/>
    <w:multiLevelType w:val="hybridMultilevel"/>
    <w:tmpl w:val="0CB00D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0DC321BF"/>
    <w:multiLevelType w:val="singleLevel"/>
    <w:tmpl w:val="0405000F"/>
    <w:lvl w:ilvl="0">
      <w:start w:val="1"/>
      <w:numFmt w:val="decimal"/>
      <w:lvlText w:val="%1."/>
      <w:lvlJc w:val="left"/>
      <w:pPr>
        <w:tabs>
          <w:tab w:val="num" w:pos="360"/>
        </w:tabs>
        <w:ind w:left="360" w:hanging="360"/>
      </w:pPr>
      <w:rPr>
        <w:rFonts w:hint="default"/>
      </w:rPr>
    </w:lvl>
  </w:abstractNum>
  <w:abstractNum w:abstractNumId="34" w15:restartNumberingAfterBreak="0">
    <w:nsid w:val="0E7605DF"/>
    <w:multiLevelType w:val="hybridMultilevel"/>
    <w:tmpl w:val="E3B66732"/>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09C6EF3"/>
    <w:multiLevelType w:val="hybridMultilevel"/>
    <w:tmpl w:val="5AE0C464"/>
    <w:lvl w:ilvl="0" w:tplc="04050001">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111869E4"/>
    <w:multiLevelType w:val="hybridMultilevel"/>
    <w:tmpl w:val="51F69CD4"/>
    <w:lvl w:ilvl="0" w:tplc="E6D2C534">
      <w:start w:val="1"/>
      <w:numFmt w:val="bullet"/>
      <w:lvlText w:val=""/>
      <w:lvlJc w:val="left"/>
      <w:pPr>
        <w:tabs>
          <w:tab w:val="num" w:pos="1637"/>
        </w:tabs>
        <w:ind w:left="1637" w:hanging="360"/>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11E0723D"/>
    <w:multiLevelType w:val="hybridMultilevel"/>
    <w:tmpl w:val="C4520C60"/>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36C38AD"/>
    <w:multiLevelType w:val="hybridMultilevel"/>
    <w:tmpl w:val="0F102B6C"/>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4B75E97"/>
    <w:multiLevelType w:val="hybridMultilevel"/>
    <w:tmpl w:val="FD4E3430"/>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4EA7A8D"/>
    <w:multiLevelType w:val="hybridMultilevel"/>
    <w:tmpl w:val="8EE458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995182B"/>
    <w:multiLevelType w:val="hybridMultilevel"/>
    <w:tmpl w:val="BBDA5174"/>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B7C2769"/>
    <w:multiLevelType w:val="hybridMultilevel"/>
    <w:tmpl w:val="4474A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E316E76"/>
    <w:multiLevelType w:val="hybridMultilevel"/>
    <w:tmpl w:val="F41ED8C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44" w15:restartNumberingAfterBreak="0">
    <w:nsid w:val="1E763C4A"/>
    <w:multiLevelType w:val="hybridMultilevel"/>
    <w:tmpl w:val="3E1899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192112C"/>
    <w:multiLevelType w:val="singleLevel"/>
    <w:tmpl w:val="0405000F"/>
    <w:lvl w:ilvl="0">
      <w:start w:val="1"/>
      <w:numFmt w:val="decimal"/>
      <w:lvlText w:val="%1."/>
      <w:lvlJc w:val="left"/>
      <w:pPr>
        <w:tabs>
          <w:tab w:val="num" w:pos="360"/>
        </w:tabs>
        <w:ind w:left="360" w:hanging="360"/>
      </w:pPr>
      <w:rPr>
        <w:rFonts w:hint="default"/>
      </w:rPr>
    </w:lvl>
  </w:abstractNum>
  <w:abstractNum w:abstractNumId="46" w15:restartNumberingAfterBreak="0">
    <w:nsid w:val="23BC172D"/>
    <w:multiLevelType w:val="hybridMultilevel"/>
    <w:tmpl w:val="9B7207A0"/>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68339FE"/>
    <w:multiLevelType w:val="hybridMultilevel"/>
    <w:tmpl w:val="F2068B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2F5752FF"/>
    <w:multiLevelType w:val="hybridMultilevel"/>
    <w:tmpl w:val="806AF6DA"/>
    <w:name w:val="WW8Num112"/>
    <w:lvl w:ilvl="0" w:tplc="E53E306A">
      <w:start w:val="4"/>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342116AE"/>
    <w:multiLevelType w:val="hybridMultilevel"/>
    <w:tmpl w:val="997A66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4CB002D"/>
    <w:multiLevelType w:val="hybridMultilevel"/>
    <w:tmpl w:val="EF040346"/>
    <w:lvl w:ilvl="0" w:tplc="B120AF68">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15:restartNumberingAfterBreak="0">
    <w:nsid w:val="3803004F"/>
    <w:multiLevelType w:val="hybridMultilevel"/>
    <w:tmpl w:val="1D5814F8"/>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B545846"/>
    <w:multiLevelType w:val="hybridMultilevel"/>
    <w:tmpl w:val="65969D08"/>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D867460"/>
    <w:multiLevelType w:val="hybridMultilevel"/>
    <w:tmpl w:val="D21CF8C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54" w15:restartNumberingAfterBreak="0">
    <w:nsid w:val="3E6204B0"/>
    <w:multiLevelType w:val="hybridMultilevel"/>
    <w:tmpl w:val="FEBE4CBE"/>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1F3546"/>
    <w:multiLevelType w:val="hybridMultilevel"/>
    <w:tmpl w:val="E7BA743A"/>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68783E"/>
    <w:multiLevelType w:val="hybridMultilevel"/>
    <w:tmpl w:val="2506A836"/>
    <w:lvl w:ilvl="0" w:tplc="E6D2C534">
      <w:start w:val="1"/>
      <w:numFmt w:val="bullet"/>
      <w:lvlText w:val=""/>
      <w:lvlJc w:val="left"/>
      <w:pPr>
        <w:tabs>
          <w:tab w:val="num" w:pos="720"/>
        </w:tabs>
        <w:ind w:left="720" w:hanging="360"/>
      </w:pPr>
      <w:rPr>
        <w:rFonts w:ascii="Symbol" w:hAnsi="Symbol" w:hint="default"/>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7793294"/>
    <w:multiLevelType w:val="hybridMultilevel"/>
    <w:tmpl w:val="267CD338"/>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BF23DDC"/>
    <w:multiLevelType w:val="hybridMultilevel"/>
    <w:tmpl w:val="D8802CF2"/>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59" w15:restartNumberingAfterBreak="0">
    <w:nsid w:val="4D6438B5"/>
    <w:multiLevelType w:val="singleLevel"/>
    <w:tmpl w:val="0405000F"/>
    <w:lvl w:ilvl="0">
      <w:start w:val="1"/>
      <w:numFmt w:val="decimal"/>
      <w:lvlText w:val="%1."/>
      <w:lvlJc w:val="left"/>
      <w:pPr>
        <w:tabs>
          <w:tab w:val="num" w:pos="360"/>
        </w:tabs>
        <w:ind w:left="360" w:hanging="360"/>
      </w:pPr>
      <w:rPr>
        <w:rFonts w:hint="default"/>
      </w:rPr>
    </w:lvl>
  </w:abstractNum>
  <w:abstractNum w:abstractNumId="60" w15:restartNumberingAfterBreak="0">
    <w:nsid w:val="4E4148F6"/>
    <w:multiLevelType w:val="hybridMultilevel"/>
    <w:tmpl w:val="B52E2FD4"/>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1353661"/>
    <w:multiLevelType w:val="hybridMultilevel"/>
    <w:tmpl w:val="D764D884"/>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2775E74"/>
    <w:multiLevelType w:val="hybridMultilevel"/>
    <w:tmpl w:val="9C8E5FFA"/>
    <w:lvl w:ilvl="0" w:tplc="B120AF68">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15:restartNumberingAfterBreak="0">
    <w:nsid w:val="54E93648"/>
    <w:multiLevelType w:val="hybridMultilevel"/>
    <w:tmpl w:val="407E6E90"/>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6901BA6"/>
    <w:multiLevelType w:val="hybridMultilevel"/>
    <w:tmpl w:val="920678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5" w15:restartNumberingAfterBreak="0">
    <w:nsid w:val="56D86A80"/>
    <w:multiLevelType w:val="hybridMultilevel"/>
    <w:tmpl w:val="FB70B5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7297E1E"/>
    <w:multiLevelType w:val="hybridMultilevel"/>
    <w:tmpl w:val="522E2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B3D72C1"/>
    <w:multiLevelType w:val="hybridMultilevel"/>
    <w:tmpl w:val="8180733E"/>
    <w:lvl w:ilvl="0" w:tplc="04050001">
      <w:start w:val="1"/>
      <w:numFmt w:val="bullet"/>
      <w:lvlText w:val=""/>
      <w:lvlJc w:val="left"/>
      <w:pPr>
        <w:tabs>
          <w:tab w:val="num" w:pos="720"/>
        </w:tabs>
        <w:ind w:left="720" w:hanging="360"/>
      </w:pPr>
      <w:rPr>
        <w:rFonts w:ascii="Symbol" w:hAnsi="Symbol" w:hint="default"/>
      </w:rPr>
    </w:lvl>
    <w:lvl w:ilvl="1" w:tplc="E53E306A">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B411E0F"/>
    <w:multiLevelType w:val="hybridMultilevel"/>
    <w:tmpl w:val="CED2F7A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9" w15:restartNumberingAfterBreak="0">
    <w:nsid w:val="5DC50DD2"/>
    <w:multiLevelType w:val="hybridMultilevel"/>
    <w:tmpl w:val="B6C41222"/>
    <w:lvl w:ilvl="0" w:tplc="1CB2574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E2046E8"/>
    <w:multiLevelType w:val="hybridMultilevel"/>
    <w:tmpl w:val="D87CA7A4"/>
    <w:lvl w:ilvl="0" w:tplc="B120AF68">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1" w15:restartNumberingAfterBreak="0">
    <w:nsid w:val="5ECA3D73"/>
    <w:multiLevelType w:val="hybridMultilevel"/>
    <w:tmpl w:val="41DC1DEA"/>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5BB00EF"/>
    <w:multiLevelType w:val="singleLevel"/>
    <w:tmpl w:val="6446365E"/>
    <w:lvl w:ilvl="0">
      <w:start w:val="12"/>
      <w:numFmt w:val="bullet"/>
      <w:lvlText w:val="-"/>
      <w:lvlJc w:val="left"/>
      <w:pPr>
        <w:tabs>
          <w:tab w:val="num" w:pos="360"/>
        </w:tabs>
        <w:ind w:left="360" w:hanging="360"/>
      </w:pPr>
      <w:rPr>
        <w:rFonts w:hint="default"/>
      </w:rPr>
    </w:lvl>
  </w:abstractNum>
  <w:abstractNum w:abstractNumId="73" w15:restartNumberingAfterBreak="0">
    <w:nsid w:val="66034408"/>
    <w:multiLevelType w:val="hybridMultilevel"/>
    <w:tmpl w:val="5442D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69E41FA4"/>
    <w:multiLevelType w:val="hybridMultilevel"/>
    <w:tmpl w:val="16620F5A"/>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E5171E1"/>
    <w:multiLevelType w:val="hybridMultilevel"/>
    <w:tmpl w:val="351CD35E"/>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E933FD8"/>
    <w:multiLevelType w:val="singleLevel"/>
    <w:tmpl w:val="0405000F"/>
    <w:lvl w:ilvl="0">
      <w:start w:val="1"/>
      <w:numFmt w:val="decimal"/>
      <w:lvlText w:val="%1."/>
      <w:lvlJc w:val="left"/>
      <w:pPr>
        <w:tabs>
          <w:tab w:val="num" w:pos="360"/>
        </w:tabs>
        <w:ind w:left="360" w:hanging="360"/>
      </w:pPr>
      <w:rPr>
        <w:rFonts w:hint="default"/>
      </w:rPr>
    </w:lvl>
  </w:abstractNum>
  <w:abstractNum w:abstractNumId="77" w15:restartNumberingAfterBreak="0">
    <w:nsid w:val="6F5E32A4"/>
    <w:multiLevelType w:val="hybridMultilevel"/>
    <w:tmpl w:val="D4F07A54"/>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09543DA"/>
    <w:multiLevelType w:val="hybridMultilevel"/>
    <w:tmpl w:val="637E6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0A35D10"/>
    <w:multiLevelType w:val="hybridMultilevel"/>
    <w:tmpl w:val="7388B936"/>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80" w15:restartNumberingAfterBreak="0">
    <w:nsid w:val="72101B34"/>
    <w:multiLevelType w:val="hybridMultilevel"/>
    <w:tmpl w:val="84BEEB66"/>
    <w:name w:val="Outline2"/>
    <w:lvl w:ilvl="0" w:tplc="A7D88BD4">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2C41BBE"/>
    <w:multiLevelType w:val="hybridMultilevel"/>
    <w:tmpl w:val="F6C6A9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73CF1F95"/>
    <w:multiLevelType w:val="singleLevel"/>
    <w:tmpl w:val="0405000F"/>
    <w:lvl w:ilvl="0">
      <w:start w:val="1"/>
      <w:numFmt w:val="decimal"/>
      <w:lvlText w:val="%1."/>
      <w:lvlJc w:val="left"/>
      <w:pPr>
        <w:tabs>
          <w:tab w:val="num" w:pos="360"/>
        </w:tabs>
        <w:ind w:left="360" w:hanging="360"/>
      </w:pPr>
    </w:lvl>
  </w:abstractNum>
  <w:abstractNum w:abstractNumId="83" w15:restartNumberingAfterBreak="0">
    <w:nsid w:val="76CF427B"/>
    <w:multiLevelType w:val="hybridMultilevel"/>
    <w:tmpl w:val="608AE2DC"/>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736164E"/>
    <w:multiLevelType w:val="hybridMultilevel"/>
    <w:tmpl w:val="BB68398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5" w15:restartNumberingAfterBreak="0">
    <w:nsid w:val="78D31BE5"/>
    <w:multiLevelType w:val="hybridMultilevel"/>
    <w:tmpl w:val="947607B6"/>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CE36831"/>
    <w:multiLevelType w:val="singleLevel"/>
    <w:tmpl w:val="0405000F"/>
    <w:lvl w:ilvl="0">
      <w:start w:val="1"/>
      <w:numFmt w:val="decimal"/>
      <w:lvlText w:val="%1."/>
      <w:lvlJc w:val="left"/>
      <w:pPr>
        <w:tabs>
          <w:tab w:val="num" w:pos="360"/>
        </w:tabs>
        <w:ind w:left="360" w:hanging="360"/>
      </w:pPr>
      <w:rPr>
        <w:rFonts w:hint="default"/>
      </w:rPr>
    </w:lvl>
  </w:abstractNum>
  <w:abstractNum w:abstractNumId="87" w15:restartNumberingAfterBreak="0">
    <w:nsid w:val="7DD22626"/>
    <w:multiLevelType w:val="hybridMultilevel"/>
    <w:tmpl w:val="4F3E6A28"/>
    <w:lvl w:ilvl="0" w:tplc="E6D2C5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2"/>
  </w:num>
  <w:num w:numId="3">
    <w:abstractNumId w:val="82"/>
  </w:num>
  <w:num w:numId="4">
    <w:abstractNumId w:val="86"/>
  </w:num>
  <w:num w:numId="5">
    <w:abstractNumId w:val="59"/>
  </w:num>
  <w:num w:numId="6">
    <w:abstractNumId w:val="25"/>
  </w:num>
  <w:num w:numId="7">
    <w:abstractNumId w:val="45"/>
  </w:num>
  <w:num w:numId="8">
    <w:abstractNumId w:val="28"/>
  </w:num>
  <w:num w:numId="9">
    <w:abstractNumId w:val="76"/>
  </w:num>
  <w:num w:numId="10">
    <w:abstractNumId w:val="24"/>
  </w:num>
  <w:num w:numId="11">
    <w:abstractNumId w:val="33"/>
  </w:num>
  <w:num w:numId="12">
    <w:abstractNumId w:val="26"/>
  </w:num>
  <w:num w:numId="13">
    <w:abstractNumId w:val="22"/>
  </w:num>
  <w:num w:numId="14">
    <w:abstractNumId w:val="67"/>
  </w:num>
  <w:num w:numId="15">
    <w:abstractNumId w:val="21"/>
  </w:num>
  <w:num w:numId="16">
    <w:abstractNumId w:val="40"/>
  </w:num>
  <w:num w:numId="17">
    <w:abstractNumId w:val="36"/>
  </w:num>
  <w:num w:numId="18">
    <w:abstractNumId w:val="39"/>
  </w:num>
  <w:num w:numId="19">
    <w:abstractNumId w:val="52"/>
  </w:num>
  <w:num w:numId="20">
    <w:abstractNumId w:val="77"/>
  </w:num>
  <w:num w:numId="21">
    <w:abstractNumId w:val="61"/>
  </w:num>
  <w:num w:numId="22">
    <w:abstractNumId w:val="83"/>
  </w:num>
  <w:num w:numId="23">
    <w:abstractNumId w:val="60"/>
  </w:num>
  <w:num w:numId="24">
    <w:abstractNumId w:val="74"/>
  </w:num>
  <w:num w:numId="25">
    <w:abstractNumId w:val="51"/>
  </w:num>
  <w:num w:numId="26">
    <w:abstractNumId w:val="63"/>
  </w:num>
  <w:num w:numId="27">
    <w:abstractNumId w:val="75"/>
  </w:num>
  <w:num w:numId="28">
    <w:abstractNumId w:val="54"/>
  </w:num>
  <w:num w:numId="29">
    <w:abstractNumId w:val="55"/>
  </w:num>
  <w:num w:numId="30">
    <w:abstractNumId w:val="38"/>
  </w:num>
  <w:num w:numId="31">
    <w:abstractNumId w:val="41"/>
  </w:num>
  <w:num w:numId="32">
    <w:abstractNumId w:val="37"/>
  </w:num>
  <w:num w:numId="33">
    <w:abstractNumId w:val="87"/>
  </w:num>
  <w:num w:numId="34">
    <w:abstractNumId w:val="34"/>
  </w:num>
  <w:num w:numId="35">
    <w:abstractNumId w:val="56"/>
  </w:num>
  <w:num w:numId="36">
    <w:abstractNumId w:val="57"/>
  </w:num>
  <w:num w:numId="37">
    <w:abstractNumId w:val="69"/>
  </w:num>
  <w:num w:numId="38">
    <w:abstractNumId w:val="85"/>
  </w:num>
  <w:num w:numId="39">
    <w:abstractNumId w:val="46"/>
  </w:num>
  <w:num w:numId="40">
    <w:abstractNumId w:val="71"/>
  </w:num>
  <w:num w:numId="41">
    <w:abstractNumId w:val="49"/>
  </w:num>
  <w:num w:numId="42">
    <w:abstractNumId w:val="35"/>
  </w:num>
  <w:num w:numId="43">
    <w:abstractNumId w:val="68"/>
  </w:num>
  <w:num w:numId="44">
    <w:abstractNumId w:val="78"/>
  </w:num>
  <w:num w:numId="45">
    <w:abstractNumId w:val="31"/>
  </w:num>
  <w:num w:numId="46">
    <w:abstractNumId w:val="79"/>
  </w:num>
  <w:num w:numId="47">
    <w:abstractNumId w:val="58"/>
  </w:num>
  <w:num w:numId="48">
    <w:abstractNumId w:val="66"/>
  </w:num>
  <w:num w:numId="49">
    <w:abstractNumId w:val="73"/>
  </w:num>
  <w:num w:numId="50">
    <w:abstractNumId w:val="84"/>
  </w:num>
  <w:num w:numId="51">
    <w:abstractNumId w:val="32"/>
  </w:num>
  <w:num w:numId="52">
    <w:abstractNumId w:val="42"/>
  </w:num>
  <w:num w:numId="53">
    <w:abstractNumId w:val="44"/>
  </w:num>
  <w:num w:numId="54">
    <w:abstractNumId w:val="27"/>
  </w:num>
  <w:num w:numId="55">
    <w:abstractNumId w:val="64"/>
  </w:num>
  <w:num w:numId="56">
    <w:abstractNumId w:val="62"/>
  </w:num>
  <w:num w:numId="57">
    <w:abstractNumId w:val="70"/>
  </w:num>
  <w:num w:numId="58">
    <w:abstractNumId w:val="50"/>
  </w:num>
  <w:num w:numId="59">
    <w:abstractNumId w:val="23"/>
  </w:num>
  <w:num w:numId="60">
    <w:abstractNumId w:val="29"/>
  </w:num>
  <w:num w:numId="61">
    <w:abstractNumId w:val="30"/>
  </w:num>
  <w:num w:numId="62">
    <w:abstractNumId w:val="65"/>
  </w:num>
  <w:num w:numId="63">
    <w:abstractNumId w:val="81"/>
  </w:num>
  <w:num w:numId="64">
    <w:abstractNumId w:val="20"/>
  </w:num>
  <w:num w:numId="65">
    <w:abstractNumId w:val="53"/>
  </w:num>
  <w:num w:numId="66">
    <w:abstractNumId w:val="43"/>
  </w:num>
  <w:num w:numId="67">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53"/>
    <w:rsid w:val="00004391"/>
    <w:rsid w:val="00010A69"/>
    <w:rsid w:val="0001262C"/>
    <w:rsid w:val="0001379A"/>
    <w:rsid w:val="0001403E"/>
    <w:rsid w:val="0001531C"/>
    <w:rsid w:val="000156AA"/>
    <w:rsid w:val="000158C5"/>
    <w:rsid w:val="000161A8"/>
    <w:rsid w:val="00016CDA"/>
    <w:rsid w:val="000237FB"/>
    <w:rsid w:val="00026BB3"/>
    <w:rsid w:val="00027CA0"/>
    <w:rsid w:val="000310ED"/>
    <w:rsid w:val="00044DAF"/>
    <w:rsid w:val="00051B15"/>
    <w:rsid w:val="00053890"/>
    <w:rsid w:val="000567C8"/>
    <w:rsid w:val="00070E42"/>
    <w:rsid w:val="0008066B"/>
    <w:rsid w:val="0008129C"/>
    <w:rsid w:val="00083433"/>
    <w:rsid w:val="0008385F"/>
    <w:rsid w:val="00083E20"/>
    <w:rsid w:val="00090487"/>
    <w:rsid w:val="00096F8E"/>
    <w:rsid w:val="00097C23"/>
    <w:rsid w:val="000A4B4F"/>
    <w:rsid w:val="000B2A7D"/>
    <w:rsid w:val="000B3A1E"/>
    <w:rsid w:val="000B3CB8"/>
    <w:rsid w:val="000B4B9E"/>
    <w:rsid w:val="000B4FDF"/>
    <w:rsid w:val="000D1BB2"/>
    <w:rsid w:val="000D7D24"/>
    <w:rsid w:val="000E187F"/>
    <w:rsid w:val="000E478E"/>
    <w:rsid w:val="000F0F00"/>
    <w:rsid w:val="000F27DD"/>
    <w:rsid w:val="000F295D"/>
    <w:rsid w:val="000F46FB"/>
    <w:rsid w:val="00101590"/>
    <w:rsid w:val="00102705"/>
    <w:rsid w:val="00111E02"/>
    <w:rsid w:val="00116A8B"/>
    <w:rsid w:val="00122A15"/>
    <w:rsid w:val="00122D31"/>
    <w:rsid w:val="00137730"/>
    <w:rsid w:val="00137833"/>
    <w:rsid w:val="0014131D"/>
    <w:rsid w:val="001479F6"/>
    <w:rsid w:val="00147FA8"/>
    <w:rsid w:val="00153BB3"/>
    <w:rsid w:val="00156B30"/>
    <w:rsid w:val="00161160"/>
    <w:rsid w:val="001647C6"/>
    <w:rsid w:val="00165E39"/>
    <w:rsid w:val="00171CD0"/>
    <w:rsid w:val="001738DF"/>
    <w:rsid w:val="00181CB7"/>
    <w:rsid w:val="001B170D"/>
    <w:rsid w:val="001B511C"/>
    <w:rsid w:val="001C6465"/>
    <w:rsid w:val="001C6D3E"/>
    <w:rsid w:val="001E2276"/>
    <w:rsid w:val="001E4B19"/>
    <w:rsid w:val="001E559B"/>
    <w:rsid w:val="001F3F3D"/>
    <w:rsid w:val="00203AEC"/>
    <w:rsid w:val="00205487"/>
    <w:rsid w:val="0020565D"/>
    <w:rsid w:val="00213DCE"/>
    <w:rsid w:val="00216400"/>
    <w:rsid w:val="00236169"/>
    <w:rsid w:val="00240B90"/>
    <w:rsid w:val="00241ACB"/>
    <w:rsid w:val="00242B6F"/>
    <w:rsid w:val="00245006"/>
    <w:rsid w:val="00246EFC"/>
    <w:rsid w:val="002477CD"/>
    <w:rsid w:val="00250567"/>
    <w:rsid w:val="00251E06"/>
    <w:rsid w:val="00257DF8"/>
    <w:rsid w:val="00262C97"/>
    <w:rsid w:val="00263FEA"/>
    <w:rsid w:val="00266F52"/>
    <w:rsid w:val="00267188"/>
    <w:rsid w:val="00275432"/>
    <w:rsid w:val="0028344A"/>
    <w:rsid w:val="002847D4"/>
    <w:rsid w:val="00286F07"/>
    <w:rsid w:val="002919D8"/>
    <w:rsid w:val="00291C82"/>
    <w:rsid w:val="00294A92"/>
    <w:rsid w:val="002A01B4"/>
    <w:rsid w:val="002A10CE"/>
    <w:rsid w:val="002A1739"/>
    <w:rsid w:val="002A1ABD"/>
    <w:rsid w:val="002A32FF"/>
    <w:rsid w:val="002A5126"/>
    <w:rsid w:val="002B11CD"/>
    <w:rsid w:val="002B1401"/>
    <w:rsid w:val="002B2122"/>
    <w:rsid w:val="002B4064"/>
    <w:rsid w:val="002B76CB"/>
    <w:rsid w:val="002C05FA"/>
    <w:rsid w:val="002C23BA"/>
    <w:rsid w:val="002D0AF8"/>
    <w:rsid w:val="002D0D61"/>
    <w:rsid w:val="002D4F2A"/>
    <w:rsid w:val="002D53F1"/>
    <w:rsid w:val="002E18DA"/>
    <w:rsid w:val="002E2A50"/>
    <w:rsid w:val="002E49C9"/>
    <w:rsid w:val="002E4F5D"/>
    <w:rsid w:val="002E7A8A"/>
    <w:rsid w:val="002F2D9D"/>
    <w:rsid w:val="002F4EEE"/>
    <w:rsid w:val="00302D95"/>
    <w:rsid w:val="00302EB0"/>
    <w:rsid w:val="00310B69"/>
    <w:rsid w:val="00314374"/>
    <w:rsid w:val="00316114"/>
    <w:rsid w:val="003174A3"/>
    <w:rsid w:val="00317EAA"/>
    <w:rsid w:val="00322349"/>
    <w:rsid w:val="003271D2"/>
    <w:rsid w:val="00330820"/>
    <w:rsid w:val="003370B5"/>
    <w:rsid w:val="00344E4E"/>
    <w:rsid w:val="00354D70"/>
    <w:rsid w:val="0035561E"/>
    <w:rsid w:val="00355C1A"/>
    <w:rsid w:val="00360751"/>
    <w:rsid w:val="003730D0"/>
    <w:rsid w:val="00381CB5"/>
    <w:rsid w:val="00387332"/>
    <w:rsid w:val="00396829"/>
    <w:rsid w:val="003B4241"/>
    <w:rsid w:val="003B5FDE"/>
    <w:rsid w:val="003C18E3"/>
    <w:rsid w:val="003C65D0"/>
    <w:rsid w:val="003C7FB7"/>
    <w:rsid w:val="003D20CB"/>
    <w:rsid w:val="003D24D7"/>
    <w:rsid w:val="003D2B58"/>
    <w:rsid w:val="003D4C12"/>
    <w:rsid w:val="003D7559"/>
    <w:rsid w:val="003D7BAB"/>
    <w:rsid w:val="003E4441"/>
    <w:rsid w:val="003F0C0F"/>
    <w:rsid w:val="00400DD8"/>
    <w:rsid w:val="00402707"/>
    <w:rsid w:val="00414B50"/>
    <w:rsid w:val="004158E9"/>
    <w:rsid w:val="00421ADE"/>
    <w:rsid w:val="00431983"/>
    <w:rsid w:val="00434BF3"/>
    <w:rsid w:val="0044268C"/>
    <w:rsid w:val="00442DE3"/>
    <w:rsid w:val="00455E7A"/>
    <w:rsid w:val="004628DE"/>
    <w:rsid w:val="004634EE"/>
    <w:rsid w:val="004677EE"/>
    <w:rsid w:val="004744AC"/>
    <w:rsid w:val="00486A2B"/>
    <w:rsid w:val="0048735C"/>
    <w:rsid w:val="004A0E9E"/>
    <w:rsid w:val="004A24A8"/>
    <w:rsid w:val="004A3B4A"/>
    <w:rsid w:val="004A4184"/>
    <w:rsid w:val="004B35CE"/>
    <w:rsid w:val="004B58B1"/>
    <w:rsid w:val="004B62E5"/>
    <w:rsid w:val="004B654E"/>
    <w:rsid w:val="004C01C5"/>
    <w:rsid w:val="004C0E84"/>
    <w:rsid w:val="004C2F5C"/>
    <w:rsid w:val="004D3327"/>
    <w:rsid w:val="004D341C"/>
    <w:rsid w:val="004D7342"/>
    <w:rsid w:val="004E30DA"/>
    <w:rsid w:val="004E3210"/>
    <w:rsid w:val="004E5EB0"/>
    <w:rsid w:val="004F454D"/>
    <w:rsid w:val="00502653"/>
    <w:rsid w:val="00502BAE"/>
    <w:rsid w:val="00505348"/>
    <w:rsid w:val="005057E6"/>
    <w:rsid w:val="00507FD8"/>
    <w:rsid w:val="0052266E"/>
    <w:rsid w:val="00524059"/>
    <w:rsid w:val="0053271E"/>
    <w:rsid w:val="005337E6"/>
    <w:rsid w:val="00540A21"/>
    <w:rsid w:val="00540D83"/>
    <w:rsid w:val="0054107C"/>
    <w:rsid w:val="005426A1"/>
    <w:rsid w:val="005431EB"/>
    <w:rsid w:val="00562535"/>
    <w:rsid w:val="00564602"/>
    <w:rsid w:val="005650DD"/>
    <w:rsid w:val="00565B3E"/>
    <w:rsid w:val="00574777"/>
    <w:rsid w:val="00576020"/>
    <w:rsid w:val="00583594"/>
    <w:rsid w:val="00584BD0"/>
    <w:rsid w:val="005916C9"/>
    <w:rsid w:val="005A075B"/>
    <w:rsid w:val="005A2447"/>
    <w:rsid w:val="005A26D4"/>
    <w:rsid w:val="005A3E98"/>
    <w:rsid w:val="005A4052"/>
    <w:rsid w:val="005A6C79"/>
    <w:rsid w:val="005A70FD"/>
    <w:rsid w:val="005A77AB"/>
    <w:rsid w:val="005B0613"/>
    <w:rsid w:val="005B47A9"/>
    <w:rsid w:val="005B6239"/>
    <w:rsid w:val="005C5FCB"/>
    <w:rsid w:val="005D0E2B"/>
    <w:rsid w:val="005E0506"/>
    <w:rsid w:val="005E78D1"/>
    <w:rsid w:val="005E7ECD"/>
    <w:rsid w:val="005F307A"/>
    <w:rsid w:val="005F3A45"/>
    <w:rsid w:val="005F3B60"/>
    <w:rsid w:val="006054BC"/>
    <w:rsid w:val="0061037E"/>
    <w:rsid w:val="00613521"/>
    <w:rsid w:val="0061361F"/>
    <w:rsid w:val="00614800"/>
    <w:rsid w:val="00614FCE"/>
    <w:rsid w:val="00623E6E"/>
    <w:rsid w:val="0062631A"/>
    <w:rsid w:val="00626F95"/>
    <w:rsid w:val="00627602"/>
    <w:rsid w:val="0062775A"/>
    <w:rsid w:val="006449F8"/>
    <w:rsid w:val="00646938"/>
    <w:rsid w:val="00650876"/>
    <w:rsid w:val="00654667"/>
    <w:rsid w:val="006551D4"/>
    <w:rsid w:val="00661F7E"/>
    <w:rsid w:val="00664DCC"/>
    <w:rsid w:val="00665FDD"/>
    <w:rsid w:val="006663B7"/>
    <w:rsid w:val="00667958"/>
    <w:rsid w:val="00667EBA"/>
    <w:rsid w:val="00674065"/>
    <w:rsid w:val="00691676"/>
    <w:rsid w:val="006927D0"/>
    <w:rsid w:val="006A2F55"/>
    <w:rsid w:val="006A30CA"/>
    <w:rsid w:val="006A397C"/>
    <w:rsid w:val="006A72A6"/>
    <w:rsid w:val="006C0682"/>
    <w:rsid w:val="006D330E"/>
    <w:rsid w:val="006E1DB7"/>
    <w:rsid w:val="006E286C"/>
    <w:rsid w:val="006E2E09"/>
    <w:rsid w:val="006F1C4A"/>
    <w:rsid w:val="006F44D3"/>
    <w:rsid w:val="00701E9E"/>
    <w:rsid w:val="0070471F"/>
    <w:rsid w:val="00704817"/>
    <w:rsid w:val="007108ED"/>
    <w:rsid w:val="007126DD"/>
    <w:rsid w:val="00712D94"/>
    <w:rsid w:val="0072042A"/>
    <w:rsid w:val="00721B84"/>
    <w:rsid w:val="00725614"/>
    <w:rsid w:val="007272A0"/>
    <w:rsid w:val="007376E0"/>
    <w:rsid w:val="007415B1"/>
    <w:rsid w:val="00746560"/>
    <w:rsid w:val="007611D2"/>
    <w:rsid w:val="00775C58"/>
    <w:rsid w:val="007773D7"/>
    <w:rsid w:val="00784C1E"/>
    <w:rsid w:val="007957D9"/>
    <w:rsid w:val="007979F2"/>
    <w:rsid w:val="007A18D4"/>
    <w:rsid w:val="007A2930"/>
    <w:rsid w:val="007A5AA9"/>
    <w:rsid w:val="007A7C5A"/>
    <w:rsid w:val="007B556F"/>
    <w:rsid w:val="007B578C"/>
    <w:rsid w:val="007B60E3"/>
    <w:rsid w:val="007C2B7C"/>
    <w:rsid w:val="007D1FD5"/>
    <w:rsid w:val="007D25C2"/>
    <w:rsid w:val="007D4AD3"/>
    <w:rsid w:val="007D5CD2"/>
    <w:rsid w:val="007E3D85"/>
    <w:rsid w:val="007F07DB"/>
    <w:rsid w:val="007F5392"/>
    <w:rsid w:val="007F583B"/>
    <w:rsid w:val="0080437A"/>
    <w:rsid w:val="0080734D"/>
    <w:rsid w:val="008111CD"/>
    <w:rsid w:val="008117A4"/>
    <w:rsid w:val="00817B6C"/>
    <w:rsid w:val="00820ACD"/>
    <w:rsid w:val="00832E3E"/>
    <w:rsid w:val="008337C4"/>
    <w:rsid w:val="008360F3"/>
    <w:rsid w:val="00840841"/>
    <w:rsid w:val="00847C36"/>
    <w:rsid w:val="00866B3A"/>
    <w:rsid w:val="00870DE2"/>
    <w:rsid w:val="00872A8E"/>
    <w:rsid w:val="00880E1B"/>
    <w:rsid w:val="00884FE2"/>
    <w:rsid w:val="008870C5"/>
    <w:rsid w:val="00887E3B"/>
    <w:rsid w:val="00891924"/>
    <w:rsid w:val="00894DB2"/>
    <w:rsid w:val="008969DF"/>
    <w:rsid w:val="00896D00"/>
    <w:rsid w:val="008A31BB"/>
    <w:rsid w:val="008A4F25"/>
    <w:rsid w:val="008B44E3"/>
    <w:rsid w:val="008B44F1"/>
    <w:rsid w:val="008C320F"/>
    <w:rsid w:val="008C38D2"/>
    <w:rsid w:val="008C3E3D"/>
    <w:rsid w:val="008C43B7"/>
    <w:rsid w:val="008C7DAF"/>
    <w:rsid w:val="008D131D"/>
    <w:rsid w:val="008E210D"/>
    <w:rsid w:val="008E3285"/>
    <w:rsid w:val="008F20DC"/>
    <w:rsid w:val="008F2697"/>
    <w:rsid w:val="008F450F"/>
    <w:rsid w:val="00900FDD"/>
    <w:rsid w:val="00904922"/>
    <w:rsid w:val="00907B4D"/>
    <w:rsid w:val="00910124"/>
    <w:rsid w:val="00913CD6"/>
    <w:rsid w:val="009205C8"/>
    <w:rsid w:val="00921A84"/>
    <w:rsid w:val="00924473"/>
    <w:rsid w:val="00927B33"/>
    <w:rsid w:val="00941592"/>
    <w:rsid w:val="00957BD2"/>
    <w:rsid w:val="00963779"/>
    <w:rsid w:val="00965970"/>
    <w:rsid w:val="00965AB3"/>
    <w:rsid w:val="0096796A"/>
    <w:rsid w:val="009756A6"/>
    <w:rsid w:val="00981E1E"/>
    <w:rsid w:val="00982E50"/>
    <w:rsid w:val="0098562B"/>
    <w:rsid w:val="0099015F"/>
    <w:rsid w:val="009A0062"/>
    <w:rsid w:val="009A19C8"/>
    <w:rsid w:val="009A244D"/>
    <w:rsid w:val="009A4876"/>
    <w:rsid w:val="009B7EBD"/>
    <w:rsid w:val="009C6D9F"/>
    <w:rsid w:val="009C718C"/>
    <w:rsid w:val="009D5FAF"/>
    <w:rsid w:val="009E1F10"/>
    <w:rsid w:val="009E24BB"/>
    <w:rsid w:val="009F1502"/>
    <w:rsid w:val="009F275B"/>
    <w:rsid w:val="009F42AB"/>
    <w:rsid w:val="009F69EC"/>
    <w:rsid w:val="009F7C6F"/>
    <w:rsid w:val="009F7D46"/>
    <w:rsid w:val="00A309FB"/>
    <w:rsid w:val="00A356A0"/>
    <w:rsid w:val="00A43633"/>
    <w:rsid w:val="00A43DE5"/>
    <w:rsid w:val="00A465C4"/>
    <w:rsid w:val="00A512AB"/>
    <w:rsid w:val="00A537E1"/>
    <w:rsid w:val="00A53819"/>
    <w:rsid w:val="00A53EC0"/>
    <w:rsid w:val="00A54901"/>
    <w:rsid w:val="00A54A3B"/>
    <w:rsid w:val="00A62433"/>
    <w:rsid w:val="00A63427"/>
    <w:rsid w:val="00A63B9F"/>
    <w:rsid w:val="00A65FB7"/>
    <w:rsid w:val="00A7022A"/>
    <w:rsid w:val="00A70873"/>
    <w:rsid w:val="00A749AF"/>
    <w:rsid w:val="00A74F50"/>
    <w:rsid w:val="00A83C1B"/>
    <w:rsid w:val="00A851C0"/>
    <w:rsid w:val="00A94E79"/>
    <w:rsid w:val="00A951E4"/>
    <w:rsid w:val="00AA60EC"/>
    <w:rsid w:val="00AA70E4"/>
    <w:rsid w:val="00AB0AA1"/>
    <w:rsid w:val="00AB62FB"/>
    <w:rsid w:val="00AB7C35"/>
    <w:rsid w:val="00AC07E4"/>
    <w:rsid w:val="00AC2E38"/>
    <w:rsid w:val="00AC3E51"/>
    <w:rsid w:val="00AC5754"/>
    <w:rsid w:val="00AC595E"/>
    <w:rsid w:val="00AC67DD"/>
    <w:rsid w:val="00AE1DDF"/>
    <w:rsid w:val="00AE2C38"/>
    <w:rsid w:val="00AE47B0"/>
    <w:rsid w:val="00AE6948"/>
    <w:rsid w:val="00AF539C"/>
    <w:rsid w:val="00AF6379"/>
    <w:rsid w:val="00AF72C6"/>
    <w:rsid w:val="00B02492"/>
    <w:rsid w:val="00B071F3"/>
    <w:rsid w:val="00B13BC8"/>
    <w:rsid w:val="00B149E7"/>
    <w:rsid w:val="00B17C9B"/>
    <w:rsid w:val="00B244A1"/>
    <w:rsid w:val="00B36C81"/>
    <w:rsid w:val="00B370DE"/>
    <w:rsid w:val="00B41A19"/>
    <w:rsid w:val="00B41D40"/>
    <w:rsid w:val="00B47B59"/>
    <w:rsid w:val="00B47CD8"/>
    <w:rsid w:val="00B62457"/>
    <w:rsid w:val="00B66575"/>
    <w:rsid w:val="00B70F0A"/>
    <w:rsid w:val="00B73342"/>
    <w:rsid w:val="00B754E3"/>
    <w:rsid w:val="00B75706"/>
    <w:rsid w:val="00B75F86"/>
    <w:rsid w:val="00B76B86"/>
    <w:rsid w:val="00B76C42"/>
    <w:rsid w:val="00B9635B"/>
    <w:rsid w:val="00BA05C6"/>
    <w:rsid w:val="00BA30CA"/>
    <w:rsid w:val="00BA465B"/>
    <w:rsid w:val="00BA5D7D"/>
    <w:rsid w:val="00BB4258"/>
    <w:rsid w:val="00BB6F25"/>
    <w:rsid w:val="00BC269C"/>
    <w:rsid w:val="00BC41E2"/>
    <w:rsid w:val="00BC64AA"/>
    <w:rsid w:val="00BC7222"/>
    <w:rsid w:val="00BC737F"/>
    <w:rsid w:val="00BC7B21"/>
    <w:rsid w:val="00BD0B48"/>
    <w:rsid w:val="00BD2430"/>
    <w:rsid w:val="00BD348E"/>
    <w:rsid w:val="00BD4BC7"/>
    <w:rsid w:val="00BE0E09"/>
    <w:rsid w:val="00BE34E6"/>
    <w:rsid w:val="00BE616D"/>
    <w:rsid w:val="00BE6610"/>
    <w:rsid w:val="00BE6CC4"/>
    <w:rsid w:val="00BE7765"/>
    <w:rsid w:val="00BF355F"/>
    <w:rsid w:val="00BF55FC"/>
    <w:rsid w:val="00C00380"/>
    <w:rsid w:val="00C05171"/>
    <w:rsid w:val="00C1156D"/>
    <w:rsid w:val="00C119EF"/>
    <w:rsid w:val="00C177AF"/>
    <w:rsid w:val="00C21506"/>
    <w:rsid w:val="00C2373C"/>
    <w:rsid w:val="00C2382A"/>
    <w:rsid w:val="00C24A45"/>
    <w:rsid w:val="00C24C68"/>
    <w:rsid w:val="00C25B13"/>
    <w:rsid w:val="00C266D1"/>
    <w:rsid w:val="00C300EF"/>
    <w:rsid w:val="00C40C71"/>
    <w:rsid w:val="00C42ED8"/>
    <w:rsid w:val="00C44A0D"/>
    <w:rsid w:val="00C517D6"/>
    <w:rsid w:val="00C54F34"/>
    <w:rsid w:val="00C5727D"/>
    <w:rsid w:val="00C66B42"/>
    <w:rsid w:val="00C84815"/>
    <w:rsid w:val="00C84919"/>
    <w:rsid w:val="00C86EEA"/>
    <w:rsid w:val="00C95FA7"/>
    <w:rsid w:val="00CA4125"/>
    <w:rsid w:val="00CB027E"/>
    <w:rsid w:val="00CB1601"/>
    <w:rsid w:val="00CB48E2"/>
    <w:rsid w:val="00CC077A"/>
    <w:rsid w:val="00CC1496"/>
    <w:rsid w:val="00CD0E8B"/>
    <w:rsid w:val="00CD18CB"/>
    <w:rsid w:val="00CD3BF2"/>
    <w:rsid w:val="00CD4A5E"/>
    <w:rsid w:val="00CD58E8"/>
    <w:rsid w:val="00CE13B5"/>
    <w:rsid w:val="00CE5C9C"/>
    <w:rsid w:val="00CE75B5"/>
    <w:rsid w:val="00CE789A"/>
    <w:rsid w:val="00CF128B"/>
    <w:rsid w:val="00CF2C96"/>
    <w:rsid w:val="00CF2DD0"/>
    <w:rsid w:val="00CF3D32"/>
    <w:rsid w:val="00CF75B6"/>
    <w:rsid w:val="00D021C4"/>
    <w:rsid w:val="00D046D8"/>
    <w:rsid w:val="00D15501"/>
    <w:rsid w:val="00D2144A"/>
    <w:rsid w:val="00D224AD"/>
    <w:rsid w:val="00D24F6A"/>
    <w:rsid w:val="00D25E03"/>
    <w:rsid w:val="00D3202B"/>
    <w:rsid w:val="00D351B8"/>
    <w:rsid w:val="00D35931"/>
    <w:rsid w:val="00D36664"/>
    <w:rsid w:val="00D44D5C"/>
    <w:rsid w:val="00D53D53"/>
    <w:rsid w:val="00D570A1"/>
    <w:rsid w:val="00D721F9"/>
    <w:rsid w:val="00D72F53"/>
    <w:rsid w:val="00D86724"/>
    <w:rsid w:val="00D87269"/>
    <w:rsid w:val="00D91B9B"/>
    <w:rsid w:val="00D91EF7"/>
    <w:rsid w:val="00D9258A"/>
    <w:rsid w:val="00D952EE"/>
    <w:rsid w:val="00DA0289"/>
    <w:rsid w:val="00DA0ADD"/>
    <w:rsid w:val="00DA1C65"/>
    <w:rsid w:val="00DA3209"/>
    <w:rsid w:val="00DA3F1E"/>
    <w:rsid w:val="00DA5684"/>
    <w:rsid w:val="00DA797D"/>
    <w:rsid w:val="00DA7A31"/>
    <w:rsid w:val="00DB1C34"/>
    <w:rsid w:val="00DB6761"/>
    <w:rsid w:val="00DC2C6F"/>
    <w:rsid w:val="00DC3089"/>
    <w:rsid w:val="00DC53B7"/>
    <w:rsid w:val="00DC6390"/>
    <w:rsid w:val="00DC7280"/>
    <w:rsid w:val="00DD1080"/>
    <w:rsid w:val="00DD526C"/>
    <w:rsid w:val="00DE46E3"/>
    <w:rsid w:val="00DF1DBF"/>
    <w:rsid w:val="00DF1E6D"/>
    <w:rsid w:val="00E025E6"/>
    <w:rsid w:val="00E04F1D"/>
    <w:rsid w:val="00E05851"/>
    <w:rsid w:val="00E05C24"/>
    <w:rsid w:val="00E0753A"/>
    <w:rsid w:val="00E208BB"/>
    <w:rsid w:val="00E23C81"/>
    <w:rsid w:val="00E2634B"/>
    <w:rsid w:val="00E31B20"/>
    <w:rsid w:val="00E34E36"/>
    <w:rsid w:val="00E411EA"/>
    <w:rsid w:val="00E45320"/>
    <w:rsid w:val="00E5032B"/>
    <w:rsid w:val="00E53A98"/>
    <w:rsid w:val="00E57A9F"/>
    <w:rsid w:val="00E6062E"/>
    <w:rsid w:val="00E6538A"/>
    <w:rsid w:val="00E9614A"/>
    <w:rsid w:val="00E97C8D"/>
    <w:rsid w:val="00EA0A3A"/>
    <w:rsid w:val="00EA7C32"/>
    <w:rsid w:val="00EB2965"/>
    <w:rsid w:val="00EB7E19"/>
    <w:rsid w:val="00EC053C"/>
    <w:rsid w:val="00EC77D0"/>
    <w:rsid w:val="00ED3C72"/>
    <w:rsid w:val="00ED3CFF"/>
    <w:rsid w:val="00EE53DD"/>
    <w:rsid w:val="00EF4CB6"/>
    <w:rsid w:val="00EF652E"/>
    <w:rsid w:val="00EF6FF7"/>
    <w:rsid w:val="00F05D6F"/>
    <w:rsid w:val="00F066C1"/>
    <w:rsid w:val="00F14B92"/>
    <w:rsid w:val="00F165F0"/>
    <w:rsid w:val="00F176E9"/>
    <w:rsid w:val="00F30D67"/>
    <w:rsid w:val="00F35AF0"/>
    <w:rsid w:val="00F45169"/>
    <w:rsid w:val="00F54384"/>
    <w:rsid w:val="00F55D31"/>
    <w:rsid w:val="00F57A54"/>
    <w:rsid w:val="00F57C5F"/>
    <w:rsid w:val="00F64BB9"/>
    <w:rsid w:val="00F6709B"/>
    <w:rsid w:val="00F72192"/>
    <w:rsid w:val="00F77567"/>
    <w:rsid w:val="00F924AD"/>
    <w:rsid w:val="00FA4129"/>
    <w:rsid w:val="00FA66E3"/>
    <w:rsid w:val="00FB35FC"/>
    <w:rsid w:val="00FB75C0"/>
    <w:rsid w:val="00FC0EB1"/>
    <w:rsid w:val="00FC2BC2"/>
    <w:rsid w:val="00FC34E6"/>
    <w:rsid w:val="00FC49EB"/>
    <w:rsid w:val="00FD10E0"/>
    <w:rsid w:val="00FD4041"/>
    <w:rsid w:val="00FD5587"/>
    <w:rsid w:val="00FE1444"/>
    <w:rsid w:val="00FE2FD9"/>
    <w:rsid w:val="00FE4FED"/>
    <w:rsid w:val="00FF256C"/>
    <w:rsid w:val="00FF600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8F2C5-C5B3-4523-862E-CA2C4162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A5AA9"/>
    <w:pPr>
      <w:suppressAutoHyphens/>
    </w:pPr>
    <w:rPr>
      <w:sz w:val="24"/>
      <w:szCs w:val="24"/>
      <w:lang w:eastAsia="ar-SA"/>
    </w:rPr>
  </w:style>
  <w:style w:type="paragraph" w:styleId="Nadpis1">
    <w:name w:val="heading 1"/>
    <w:basedOn w:val="Normln"/>
    <w:next w:val="Normln"/>
    <w:qFormat/>
    <w:rsid w:val="007A5AA9"/>
    <w:pPr>
      <w:keepNext/>
      <w:numPr>
        <w:numId w:val="1"/>
      </w:numPr>
      <w:spacing w:before="240" w:after="60"/>
      <w:outlineLvl w:val="0"/>
    </w:pPr>
    <w:rPr>
      <w:b/>
      <w:bCs/>
      <w:kern w:val="24"/>
      <w:sz w:val="36"/>
      <w:szCs w:val="32"/>
    </w:rPr>
  </w:style>
  <w:style w:type="paragraph" w:styleId="Nadpis2">
    <w:name w:val="heading 2"/>
    <w:basedOn w:val="Normln"/>
    <w:next w:val="Normln"/>
    <w:qFormat/>
    <w:rsid w:val="007A5AA9"/>
    <w:pPr>
      <w:keepNext/>
      <w:numPr>
        <w:ilvl w:val="1"/>
        <w:numId w:val="1"/>
      </w:numPr>
      <w:tabs>
        <w:tab w:val="clear" w:pos="397"/>
        <w:tab w:val="num" w:pos="851"/>
      </w:tabs>
      <w:ind w:left="851"/>
      <w:outlineLvl w:val="1"/>
    </w:pPr>
    <w:rPr>
      <w:b/>
      <w:bCs/>
      <w:sz w:val="32"/>
    </w:rPr>
  </w:style>
  <w:style w:type="paragraph" w:styleId="Nadpis3">
    <w:name w:val="heading 3"/>
    <w:basedOn w:val="Normln"/>
    <w:next w:val="Normln"/>
    <w:qFormat/>
    <w:rsid w:val="007A5AA9"/>
    <w:pPr>
      <w:keepNext/>
      <w:tabs>
        <w:tab w:val="left" w:pos="1701"/>
      </w:tabs>
      <w:ind w:left="851"/>
      <w:outlineLvl w:val="2"/>
    </w:pPr>
    <w:rPr>
      <w:rFonts w:cs="Arial"/>
      <w:b/>
      <w:bCs/>
      <w:sz w:val="28"/>
      <w:szCs w:val="26"/>
    </w:rPr>
  </w:style>
  <w:style w:type="paragraph" w:styleId="Nadpis4">
    <w:name w:val="heading 4"/>
    <w:basedOn w:val="Normln"/>
    <w:next w:val="Normln"/>
    <w:qFormat/>
    <w:rsid w:val="007A5AA9"/>
    <w:pPr>
      <w:keepNext/>
      <w:tabs>
        <w:tab w:val="num" w:pos="1134"/>
      </w:tabs>
      <w:spacing w:before="240" w:after="60"/>
      <w:ind w:left="1134"/>
      <w:outlineLvl w:val="3"/>
    </w:pPr>
    <w:rPr>
      <w:b/>
      <w:bCs/>
      <w:sz w:val="28"/>
      <w:szCs w:val="28"/>
    </w:rPr>
  </w:style>
  <w:style w:type="paragraph" w:styleId="Nadpis5">
    <w:name w:val="heading 5"/>
    <w:basedOn w:val="Normln"/>
    <w:next w:val="Normln"/>
    <w:qFormat/>
    <w:rsid w:val="007A5AA9"/>
    <w:pPr>
      <w:tabs>
        <w:tab w:val="num" w:pos="1588"/>
      </w:tabs>
      <w:spacing w:before="240" w:after="60"/>
      <w:ind w:left="1588"/>
      <w:outlineLvl w:val="4"/>
    </w:pPr>
    <w:rPr>
      <w:b/>
      <w:bCs/>
      <w:i/>
      <w:iCs/>
      <w:sz w:val="26"/>
      <w:szCs w:val="26"/>
    </w:rPr>
  </w:style>
  <w:style w:type="paragraph" w:styleId="Nadpis6">
    <w:name w:val="heading 6"/>
    <w:basedOn w:val="Normln"/>
    <w:next w:val="Normln"/>
    <w:qFormat/>
    <w:rsid w:val="007A5AA9"/>
    <w:pPr>
      <w:tabs>
        <w:tab w:val="num" w:pos="340"/>
      </w:tabs>
      <w:spacing w:before="240" w:after="60"/>
      <w:ind w:left="340" w:hanging="340"/>
      <w:outlineLvl w:val="5"/>
    </w:pPr>
    <w:rPr>
      <w:b/>
      <w:bCs/>
      <w:sz w:val="22"/>
      <w:szCs w:val="22"/>
    </w:rPr>
  </w:style>
  <w:style w:type="paragraph" w:styleId="Nadpis7">
    <w:name w:val="heading 7"/>
    <w:basedOn w:val="Normln"/>
    <w:next w:val="Normln"/>
    <w:qFormat/>
    <w:rsid w:val="007A5AA9"/>
    <w:pPr>
      <w:tabs>
        <w:tab w:val="num" w:pos="340"/>
      </w:tabs>
      <w:spacing w:before="240" w:after="60"/>
      <w:ind w:left="340" w:hanging="340"/>
      <w:outlineLvl w:val="6"/>
    </w:pPr>
  </w:style>
  <w:style w:type="paragraph" w:styleId="Nadpis8">
    <w:name w:val="heading 8"/>
    <w:basedOn w:val="Normln"/>
    <w:next w:val="Normln"/>
    <w:qFormat/>
    <w:rsid w:val="007A5AA9"/>
    <w:pPr>
      <w:keepNext/>
      <w:outlineLvl w:val="7"/>
    </w:pPr>
    <w:rPr>
      <w:b/>
      <w:bCs/>
    </w:rPr>
  </w:style>
  <w:style w:type="paragraph" w:styleId="Nadpis9">
    <w:name w:val="heading 9"/>
    <w:basedOn w:val="Normln"/>
    <w:next w:val="Normln"/>
    <w:qFormat/>
    <w:rsid w:val="007A5AA9"/>
    <w:pPr>
      <w:keepNext/>
      <w:tabs>
        <w:tab w:val="left" w:pos="0"/>
      </w:tabs>
      <w:outlineLvl w:val="8"/>
    </w:pPr>
    <w:rPr>
      <w:b/>
      <w:iCs/>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7A5AA9"/>
    <w:rPr>
      <w:rFonts w:ascii="Symbol" w:hAnsi="Symbol"/>
    </w:rPr>
  </w:style>
  <w:style w:type="character" w:customStyle="1" w:styleId="WW8Num3z0">
    <w:name w:val="WW8Num3z0"/>
    <w:rsid w:val="007A5AA9"/>
    <w:rPr>
      <w:rFonts w:ascii="Symbol" w:hAnsi="Symbol"/>
    </w:rPr>
  </w:style>
  <w:style w:type="character" w:customStyle="1" w:styleId="WW8Num4z0">
    <w:name w:val="WW8Num4z0"/>
    <w:rsid w:val="007A5AA9"/>
    <w:rPr>
      <w:rFonts w:ascii="Symbol" w:hAnsi="Symbol"/>
      <w:sz w:val="24"/>
      <w:szCs w:val="24"/>
    </w:rPr>
  </w:style>
  <w:style w:type="character" w:customStyle="1" w:styleId="WW8Num4z1">
    <w:name w:val="WW8Num4z1"/>
    <w:rsid w:val="007A5AA9"/>
    <w:rPr>
      <w:rFonts w:ascii="Times New Roman" w:hAnsi="Times New Roman" w:cs="Times New Roman"/>
    </w:rPr>
  </w:style>
  <w:style w:type="character" w:customStyle="1" w:styleId="WW8Num4z2">
    <w:name w:val="WW8Num4z2"/>
    <w:rsid w:val="007A5AA9"/>
    <w:rPr>
      <w:rFonts w:ascii="Wingdings" w:hAnsi="Wingdings"/>
    </w:rPr>
  </w:style>
  <w:style w:type="character" w:customStyle="1" w:styleId="WW8Num4z4">
    <w:name w:val="WW8Num4z4"/>
    <w:rsid w:val="007A5AA9"/>
    <w:rPr>
      <w:rFonts w:ascii="Courier New" w:hAnsi="Courier New"/>
    </w:rPr>
  </w:style>
  <w:style w:type="character" w:customStyle="1" w:styleId="WW8Num6z0">
    <w:name w:val="WW8Num6z0"/>
    <w:rsid w:val="007A5AA9"/>
    <w:rPr>
      <w:rFonts w:ascii="StarSymbol" w:hAnsi="StarSymbol" w:cs="StarSymbol"/>
      <w:sz w:val="18"/>
      <w:szCs w:val="18"/>
    </w:rPr>
  </w:style>
  <w:style w:type="character" w:customStyle="1" w:styleId="WW8Num6z1">
    <w:name w:val="WW8Num6z1"/>
    <w:rsid w:val="007A5AA9"/>
    <w:rPr>
      <w:rFonts w:ascii="Wingdings 2" w:hAnsi="Wingdings 2" w:cs="StarSymbol"/>
      <w:sz w:val="18"/>
      <w:szCs w:val="18"/>
    </w:rPr>
  </w:style>
  <w:style w:type="character" w:customStyle="1" w:styleId="WW8Num10z0">
    <w:name w:val="WW8Num10z0"/>
    <w:rsid w:val="007A5AA9"/>
    <w:rPr>
      <w:rFonts w:ascii="Symbol" w:hAnsi="Symbol"/>
      <w:color w:val="auto"/>
    </w:rPr>
  </w:style>
  <w:style w:type="character" w:customStyle="1" w:styleId="WW8Num11z0">
    <w:name w:val="WW8Num11z0"/>
    <w:rsid w:val="007A5AA9"/>
    <w:rPr>
      <w:rFonts w:ascii="Symbol" w:hAnsi="Symbol"/>
    </w:rPr>
  </w:style>
  <w:style w:type="character" w:customStyle="1" w:styleId="WW8Num11z1">
    <w:name w:val="WW8Num11z1"/>
    <w:rsid w:val="007A5AA9"/>
    <w:rPr>
      <w:rFonts w:ascii="Courier New" w:hAnsi="Courier New"/>
    </w:rPr>
  </w:style>
  <w:style w:type="character" w:customStyle="1" w:styleId="WW8Num11z2">
    <w:name w:val="WW8Num11z2"/>
    <w:rsid w:val="007A5AA9"/>
    <w:rPr>
      <w:rFonts w:ascii="Wingdings" w:hAnsi="Wingdings"/>
    </w:rPr>
  </w:style>
  <w:style w:type="character" w:customStyle="1" w:styleId="WW8Num12z0">
    <w:name w:val="WW8Num12z0"/>
    <w:rsid w:val="007A5AA9"/>
    <w:rPr>
      <w:rFonts w:ascii="Symbol" w:hAnsi="Symbol"/>
      <w:color w:val="auto"/>
    </w:rPr>
  </w:style>
  <w:style w:type="character" w:customStyle="1" w:styleId="WW8Num14z0">
    <w:name w:val="WW8Num14z0"/>
    <w:rsid w:val="007A5AA9"/>
    <w:rPr>
      <w:rFonts w:ascii="Symbol" w:hAnsi="Symbol"/>
      <w:color w:val="auto"/>
    </w:rPr>
  </w:style>
  <w:style w:type="character" w:customStyle="1" w:styleId="WW8Num15z0">
    <w:name w:val="WW8Num15z0"/>
    <w:rsid w:val="007A5AA9"/>
    <w:rPr>
      <w:rFonts w:ascii="Symbol" w:hAnsi="Symbol"/>
    </w:rPr>
  </w:style>
  <w:style w:type="character" w:customStyle="1" w:styleId="WW8Num15z1">
    <w:name w:val="WW8Num15z1"/>
    <w:rsid w:val="007A5AA9"/>
    <w:rPr>
      <w:rFonts w:ascii="Courier New" w:hAnsi="Courier New"/>
    </w:rPr>
  </w:style>
  <w:style w:type="character" w:customStyle="1" w:styleId="WW8Num15z2">
    <w:name w:val="WW8Num15z2"/>
    <w:rsid w:val="007A5AA9"/>
    <w:rPr>
      <w:rFonts w:ascii="Wingdings" w:hAnsi="Wingdings"/>
    </w:rPr>
  </w:style>
  <w:style w:type="character" w:customStyle="1" w:styleId="WW8Num16z1">
    <w:name w:val="WW8Num16z1"/>
    <w:rsid w:val="007A5AA9"/>
    <w:rPr>
      <w:rFonts w:ascii="Courier New" w:hAnsi="Courier New"/>
    </w:rPr>
  </w:style>
  <w:style w:type="character" w:customStyle="1" w:styleId="WW8Num16z2">
    <w:name w:val="WW8Num16z2"/>
    <w:rsid w:val="007A5AA9"/>
    <w:rPr>
      <w:rFonts w:ascii="Wingdings" w:hAnsi="Wingdings"/>
    </w:rPr>
  </w:style>
  <w:style w:type="character" w:customStyle="1" w:styleId="WW8Num16z3">
    <w:name w:val="WW8Num16z3"/>
    <w:rsid w:val="007A5AA9"/>
    <w:rPr>
      <w:rFonts w:ascii="Symbol" w:hAnsi="Symbol"/>
    </w:rPr>
  </w:style>
  <w:style w:type="character" w:customStyle="1" w:styleId="WW8Num17z0">
    <w:name w:val="WW8Num17z0"/>
    <w:rsid w:val="007A5AA9"/>
    <w:rPr>
      <w:rFonts w:ascii="Times New Roman" w:hAnsi="Times New Roman"/>
      <w:b/>
      <w:i w:val="0"/>
      <w:caps w:val="0"/>
      <w:smallCaps w:val="0"/>
      <w:strike w:val="0"/>
      <w:dstrike w:val="0"/>
      <w:vanish w:val="0"/>
      <w:color w:val="auto"/>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sid w:val="007A5AA9"/>
    <w:rPr>
      <w:rFonts w:ascii="Times New Roman" w:hAnsi="Times New Roman"/>
      <w:b/>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sid w:val="007A5AA9"/>
    <w:rPr>
      <w:rFonts w:ascii="Times New Roman" w:hAnsi="Times New Roman"/>
      <w:b/>
      <w:i w:val="0"/>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17z4">
    <w:name w:val="WW8Num17z4"/>
    <w:rsid w:val="007A5AA9"/>
    <w:rPr>
      <w:rFonts w:ascii="Times New Roman" w:hAnsi="Times New Roman"/>
      <w:b/>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rPr>
  </w:style>
  <w:style w:type="character" w:customStyle="1" w:styleId="WW8Num18z1">
    <w:name w:val="WW8Num18z1"/>
    <w:rsid w:val="007A5AA9"/>
    <w:rPr>
      <w:rFonts w:ascii="Courier New" w:hAnsi="Courier New"/>
    </w:rPr>
  </w:style>
  <w:style w:type="character" w:customStyle="1" w:styleId="WW8Num18z2">
    <w:name w:val="WW8Num18z2"/>
    <w:rsid w:val="007A5AA9"/>
    <w:rPr>
      <w:rFonts w:ascii="Wingdings" w:hAnsi="Wingdings"/>
    </w:rPr>
  </w:style>
  <w:style w:type="character" w:customStyle="1" w:styleId="WW8Num18z3">
    <w:name w:val="WW8Num18z3"/>
    <w:rsid w:val="007A5AA9"/>
    <w:rPr>
      <w:rFonts w:ascii="Symbol" w:hAnsi="Symbol"/>
    </w:rPr>
  </w:style>
  <w:style w:type="character" w:customStyle="1" w:styleId="WW8Num19z0">
    <w:name w:val="WW8Num19z0"/>
    <w:rsid w:val="007A5AA9"/>
    <w:rPr>
      <w:rFonts w:ascii="Wingdings" w:hAnsi="Wingdings"/>
    </w:rPr>
  </w:style>
  <w:style w:type="character" w:customStyle="1" w:styleId="WW8Num19z1">
    <w:name w:val="WW8Num19z1"/>
    <w:rsid w:val="007A5AA9"/>
    <w:rPr>
      <w:rFonts w:ascii="Courier New" w:hAnsi="Courier New"/>
    </w:rPr>
  </w:style>
  <w:style w:type="character" w:customStyle="1" w:styleId="WW8Num19z3">
    <w:name w:val="WW8Num19z3"/>
    <w:rsid w:val="007A5AA9"/>
    <w:rPr>
      <w:rFonts w:ascii="Symbol" w:hAnsi="Symbol"/>
    </w:rPr>
  </w:style>
  <w:style w:type="character" w:customStyle="1" w:styleId="WW8Num20z0">
    <w:name w:val="WW8Num20z0"/>
    <w:rsid w:val="007A5AA9"/>
    <w:rPr>
      <w:rFonts w:ascii="Times New Roman" w:hAnsi="Times New Roman"/>
    </w:rPr>
  </w:style>
  <w:style w:type="character" w:customStyle="1" w:styleId="WW8Num21z0">
    <w:name w:val="WW8Num21z0"/>
    <w:rsid w:val="007A5AA9"/>
    <w:rPr>
      <w:rFonts w:ascii="SymbolProp BT" w:hAnsi="SymbolProp BT"/>
      <w:color w:val="auto"/>
      <w:sz w:val="16"/>
      <w:szCs w:val="16"/>
    </w:rPr>
  </w:style>
  <w:style w:type="character" w:customStyle="1" w:styleId="WW8Num26z0">
    <w:name w:val="WW8Num26z0"/>
    <w:rsid w:val="007A5AA9"/>
    <w:rPr>
      <w:b w:val="0"/>
      <w:i w:val="0"/>
      <w:sz w:val="20"/>
      <w:szCs w:val="20"/>
    </w:rPr>
  </w:style>
  <w:style w:type="character" w:customStyle="1" w:styleId="WW8Num27z1">
    <w:name w:val="WW8Num27z1"/>
    <w:rsid w:val="007A5AA9"/>
    <w:rPr>
      <w:rFonts w:ascii="Courier New" w:hAnsi="Courier New"/>
    </w:rPr>
  </w:style>
  <w:style w:type="character" w:customStyle="1" w:styleId="WW8Num27z2">
    <w:name w:val="WW8Num27z2"/>
    <w:rsid w:val="007A5AA9"/>
    <w:rPr>
      <w:rFonts w:ascii="Wingdings" w:hAnsi="Wingdings"/>
    </w:rPr>
  </w:style>
  <w:style w:type="character" w:customStyle="1" w:styleId="WW8Num27z3">
    <w:name w:val="WW8Num27z3"/>
    <w:rsid w:val="007A5AA9"/>
    <w:rPr>
      <w:rFonts w:ascii="Symbol" w:hAnsi="Symbol"/>
    </w:rPr>
  </w:style>
  <w:style w:type="character" w:customStyle="1" w:styleId="WW8Num30z0">
    <w:name w:val="WW8Num30z0"/>
    <w:rsid w:val="007A5AA9"/>
    <w:rPr>
      <w:rFonts w:ascii="Times New Roman" w:hAnsi="Times New Roman"/>
      <w:b/>
      <w:i w:val="0"/>
      <w:caps w:val="0"/>
      <w:smallCaps w:val="0"/>
      <w:strike w:val="0"/>
      <w:dstrike w:val="0"/>
      <w:vanish w:val="0"/>
      <w:color w:val="auto"/>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1">
    <w:name w:val="WW8Num30z1"/>
    <w:rsid w:val="007A5AA9"/>
    <w:rPr>
      <w:rFonts w:ascii="Times New Roman" w:hAnsi="Times New Roman"/>
      <w:b/>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2">
    <w:name w:val="WW8Num30z2"/>
    <w:rsid w:val="007A5AA9"/>
    <w:rPr>
      <w:rFonts w:ascii="Times New Roman" w:hAnsi="Times New Roman"/>
      <w:b/>
      <w:i w:val="0"/>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30z4">
    <w:name w:val="WW8Num30z4"/>
    <w:rsid w:val="007A5AA9"/>
    <w:rPr>
      <w:rFonts w:ascii="Times New Roman" w:hAnsi="Times New Roman"/>
      <w:b/>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rPr>
  </w:style>
  <w:style w:type="character" w:customStyle="1" w:styleId="WW8Num33z0">
    <w:name w:val="WW8Num33z0"/>
    <w:rsid w:val="007A5AA9"/>
    <w:rPr>
      <w:rFonts w:ascii="Symbol" w:hAnsi="Symbol"/>
    </w:rPr>
  </w:style>
  <w:style w:type="character" w:customStyle="1" w:styleId="WW8Num33z1">
    <w:name w:val="WW8Num33z1"/>
    <w:rsid w:val="007A5AA9"/>
    <w:rPr>
      <w:rFonts w:ascii="Courier New" w:hAnsi="Courier New"/>
    </w:rPr>
  </w:style>
  <w:style w:type="character" w:customStyle="1" w:styleId="WW8Num33z2">
    <w:name w:val="WW8Num33z2"/>
    <w:rsid w:val="007A5AA9"/>
    <w:rPr>
      <w:rFonts w:ascii="Wingdings" w:hAnsi="Wingdings"/>
    </w:rPr>
  </w:style>
  <w:style w:type="character" w:customStyle="1" w:styleId="WW8Num34z0">
    <w:name w:val="WW8Num34z0"/>
    <w:rsid w:val="007A5AA9"/>
    <w:rPr>
      <w:rFonts w:ascii="SymbolProp BT" w:hAnsi="SymbolProp BT"/>
      <w:color w:val="auto"/>
      <w:sz w:val="16"/>
      <w:szCs w:val="16"/>
    </w:rPr>
  </w:style>
  <w:style w:type="character" w:customStyle="1" w:styleId="WW8Num34z1">
    <w:name w:val="WW8Num34z1"/>
    <w:rsid w:val="007A5AA9"/>
    <w:rPr>
      <w:rFonts w:ascii="Courier New" w:hAnsi="Courier New" w:cs="Courier New"/>
    </w:rPr>
  </w:style>
  <w:style w:type="character" w:customStyle="1" w:styleId="WW8Num34z2">
    <w:name w:val="WW8Num34z2"/>
    <w:rsid w:val="007A5AA9"/>
    <w:rPr>
      <w:rFonts w:ascii="Wingdings" w:hAnsi="Wingdings"/>
    </w:rPr>
  </w:style>
  <w:style w:type="character" w:customStyle="1" w:styleId="WW8Num34z3">
    <w:name w:val="WW8Num34z3"/>
    <w:rsid w:val="007A5AA9"/>
    <w:rPr>
      <w:rFonts w:ascii="Symbol" w:hAnsi="Symbol"/>
    </w:rPr>
  </w:style>
  <w:style w:type="character" w:customStyle="1" w:styleId="WW8Num36z0">
    <w:name w:val="WW8Num36z0"/>
    <w:rsid w:val="007A5AA9"/>
    <w:rPr>
      <w:rFonts w:ascii="Times New Roman" w:hAnsi="Times New Roman"/>
      <w:b/>
      <w:i w:val="0"/>
      <w:caps w:val="0"/>
      <w:smallCaps w:val="0"/>
      <w:strike w:val="0"/>
      <w:dstrike w:val="0"/>
      <w:vanish w:val="0"/>
      <w:color w:val="auto"/>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sid w:val="007A5AA9"/>
    <w:rPr>
      <w:rFonts w:ascii="Times New Roman" w:hAnsi="Times New Roman"/>
      <w:b/>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2">
    <w:name w:val="WW8Num36z2"/>
    <w:rsid w:val="007A5AA9"/>
    <w:rPr>
      <w:rFonts w:ascii="Times New Roman" w:hAnsi="Times New Roman"/>
      <w:b/>
      <w:i w:val="0"/>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36z4">
    <w:name w:val="WW8Num36z4"/>
    <w:rsid w:val="007A5AA9"/>
    <w:rPr>
      <w:rFonts w:ascii="Times New Roman" w:hAnsi="Times New Roman"/>
      <w:b/>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rPr>
  </w:style>
  <w:style w:type="character" w:customStyle="1" w:styleId="WW8Num36z5">
    <w:name w:val="WW8Num36z5"/>
    <w:rsid w:val="007A5AA9"/>
    <w:rPr>
      <w:rFonts w:ascii="Times New Roman" w:hAnsi="Times New Roman"/>
      <w:b/>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7A5AA9"/>
    <w:rPr>
      <w:rFonts w:ascii="Symbol" w:hAnsi="Symbol"/>
      <w:color w:val="auto"/>
    </w:rPr>
  </w:style>
  <w:style w:type="character" w:customStyle="1" w:styleId="WW8Num40z0">
    <w:name w:val="WW8Num40z0"/>
    <w:rsid w:val="007A5AA9"/>
    <w:rPr>
      <w:rFonts w:ascii="Symbol" w:hAnsi="Symbol"/>
    </w:rPr>
  </w:style>
  <w:style w:type="character" w:customStyle="1" w:styleId="WW8Num40z1">
    <w:name w:val="WW8Num40z1"/>
    <w:rsid w:val="007A5AA9"/>
    <w:rPr>
      <w:rFonts w:ascii="Courier New" w:hAnsi="Courier New"/>
    </w:rPr>
  </w:style>
  <w:style w:type="character" w:customStyle="1" w:styleId="WW8Num40z2">
    <w:name w:val="WW8Num40z2"/>
    <w:rsid w:val="007A5AA9"/>
    <w:rPr>
      <w:rFonts w:ascii="Wingdings" w:hAnsi="Wingdings"/>
    </w:rPr>
  </w:style>
  <w:style w:type="character" w:customStyle="1" w:styleId="WW8Num41z0">
    <w:name w:val="WW8Num41z0"/>
    <w:rsid w:val="007A5AA9"/>
    <w:rPr>
      <w:rFonts w:ascii="Symbol" w:hAnsi="Symbol"/>
    </w:rPr>
  </w:style>
  <w:style w:type="character" w:customStyle="1" w:styleId="WW8Num42z1">
    <w:name w:val="WW8Num42z1"/>
    <w:rsid w:val="007A5AA9"/>
    <w:rPr>
      <w:rFonts w:ascii="Courier New" w:hAnsi="Courier New"/>
    </w:rPr>
  </w:style>
  <w:style w:type="character" w:customStyle="1" w:styleId="WW8Num42z2">
    <w:name w:val="WW8Num42z2"/>
    <w:rsid w:val="007A5AA9"/>
    <w:rPr>
      <w:rFonts w:ascii="Wingdings" w:hAnsi="Wingdings"/>
    </w:rPr>
  </w:style>
  <w:style w:type="character" w:customStyle="1" w:styleId="WW8Num42z3">
    <w:name w:val="WW8Num42z3"/>
    <w:rsid w:val="007A5AA9"/>
    <w:rPr>
      <w:rFonts w:ascii="Symbol" w:hAnsi="Symbol"/>
    </w:rPr>
  </w:style>
  <w:style w:type="character" w:customStyle="1" w:styleId="WW8Num43z0">
    <w:name w:val="WW8Num43z0"/>
    <w:rsid w:val="007A5AA9"/>
    <w:rPr>
      <w:rFonts w:ascii="Symbol" w:hAnsi="Symbol"/>
    </w:rPr>
  </w:style>
  <w:style w:type="character" w:customStyle="1" w:styleId="WW8Num43z1">
    <w:name w:val="WW8Num43z1"/>
    <w:rsid w:val="007A5AA9"/>
    <w:rPr>
      <w:rFonts w:ascii="Times New Roman" w:eastAsia="Times New Roman" w:hAnsi="Times New Roman" w:cs="Times New Roman"/>
    </w:rPr>
  </w:style>
  <w:style w:type="character" w:customStyle="1" w:styleId="WW8Num43z2">
    <w:name w:val="WW8Num43z2"/>
    <w:rsid w:val="007A5AA9"/>
    <w:rPr>
      <w:rFonts w:ascii="Wingdings" w:hAnsi="Wingdings"/>
    </w:rPr>
  </w:style>
  <w:style w:type="character" w:customStyle="1" w:styleId="WW8Num43z4">
    <w:name w:val="WW8Num43z4"/>
    <w:rsid w:val="007A5AA9"/>
    <w:rPr>
      <w:rFonts w:ascii="Courier New" w:hAnsi="Courier New"/>
    </w:rPr>
  </w:style>
  <w:style w:type="character" w:customStyle="1" w:styleId="WW8Num44z0">
    <w:name w:val="WW8Num44z0"/>
    <w:rsid w:val="007A5AA9"/>
    <w:rPr>
      <w:rFonts w:ascii="Times New Roman" w:hAnsi="Times New Roman"/>
      <w:b/>
      <w:i w:val="0"/>
      <w:caps w:val="0"/>
      <w:smallCaps w:val="0"/>
      <w:strike w:val="0"/>
      <w:dstrike w:val="0"/>
      <w:vanish w:val="0"/>
      <w:color w:val="auto"/>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7A5AA9"/>
    <w:rPr>
      <w:rFonts w:ascii="Times New Roman" w:hAnsi="Times New Roman"/>
      <w:b/>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7A5AA9"/>
    <w:rPr>
      <w:rFonts w:ascii="Times New Roman" w:hAnsi="Times New Roman"/>
      <w:b/>
      <w:i w:val="0"/>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44z4">
    <w:name w:val="WW8Num44z4"/>
    <w:rsid w:val="007A5AA9"/>
    <w:rPr>
      <w:rFonts w:ascii="Times New Roman" w:hAnsi="Times New Roman"/>
      <w:b/>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rPr>
  </w:style>
  <w:style w:type="character" w:customStyle="1" w:styleId="WW8Num44z5">
    <w:name w:val="WW8Num44z5"/>
    <w:rsid w:val="007A5AA9"/>
    <w:rPr>
      <w:rFonts w:ascii="Times New Roman" w:hAnsi="Times New Roman"/>
      <w:b/>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sid w:val="007A5AA9"/>
    <w:rPr>
      <w:rFonts w:ascii="Symbol" w:hAnsi="Symbol"/>
    </w:rPr>
  </w:style>
  <w:style w:type="character" w:customStyle="1" w:styleId="WW8Num45z1">
    <w:name w:val="WW8Num45z1"/>
    <w:rsid w:val="007A5AA9"/>
    <w:rPr>
      <w:rFonts w:ascii="Courier New" w:hAnsi="Courier New"/>
    </w:rPr>
  </w:style>
  <w:style w:type="character" w:customStyle="1" w:styleId="WW8Num45z2">
    <w:name w:val="WW8Num45z2"/>
    <w:rsid w:val="007A5AA9"/>
    <w:rPr>
      <w:rFonts w:ascii="Wingdings" w:hAnsi="Wingdings"/>
    </w:rPr>
  </w:style>
  <w:style w:type="character" w:customStyle="1" w:styleId="WW8Num46z0">
    <w:name w:val="WW8Num46z0"/>
    <w:rsid w:val="007A5AA9"/>
    <w:rPr>
      <w:rFonts w:ascii="Times New Roman" w:eastAsia="Times New Roman" w:hAnsi="Times New Roman" w:cs="Times New Roman"/>
    </w:rPr>
  </w:style>
  <w:style w:type="character" w:customStyle="1" w:styleId="WW8Num46z1">
    <w:name w:val="WW8Num46z1"/>
    <w:rsid w:val="007A5AA9"/>
    <w:rPr>
      <w:rFonts w:ascii="Courier New" w:hAnsi="Courier New"/>
    </w:rPr>
  </w:style>
  <w:style w:type="character" w:customStyle="1" w:styleId="WW8Num46z2">
    <w:name w:val="WW8Num46z2"/>
    <w:rsid w:val="007A5AA9"/>
    <w:rPr>
      <w:rFonts w:ascii="Wingdings" w:hAnsi="Wingdings"/>
    </w:rPr>
  </w:style>
  <w:style w:type="character" w:customStyle="1" w:styleId="WW8Num46z3">
    <w:name w:val="WW8Num46z3"/>
    <w:rsid w:val="007A5AA9"/>
    <w:rPr>
      <w:rFonts w:ascii="Symbol" w:hAnsi="Symbol"/>
    </w:rPr>
  </w:style>
  <w:style w:type="character" w:customStyle="1" w:styleId="WW8Num49z0">
    <w:name w:val="WW8Num49z0"/>
    <w:rsid w:val="007A5AA9"/>
    <w:rPr>
      <w:rFonts w:ascii="Symbol" w:hAnsi="Symbol"/>
      <w:color w:val="auto"/>
    </w:rPr>
  </w:style>
  <w:style w:type="character" w:customStyle="1" w:styleId="WW8Num49z1">
    <w:name w:val="WW8Num49z1"/>
    <w:rsid w:val="007A5AA9"/>
    <w:rPr>
      <w:rFonts w:ascii="Courier New" w:hAnsi="Courier New"/>
    </w:rPr>
  </w:style>
  <w:style w:type="character" w:customStyle="1" w:styleId="WW8Num49z2">
    <w:name w:val="WW8Num49z2"/>
    <w:rsid w:val="007A5AA9"/>
    <w:rPr>
      <w:rFonts w:ascii="Wingdings" w:hAnsi="Wingdings"/>
    </w:rPr>
  </w:style>
  <w:style w:type="character" w:customStyle="1" w:styleId="WW8Num49z3">
    <w:name w:val="WW8Num49z3"/>
    <w:rsid w:val="007A5AA9"/>
    <w:rPr>
      <w:rFonts w:ascii="Symbol" w:hAnsi="Symbol"/>
    </w:rPr>
  </w:style>
  <w:style w:type="character" w:customStyle="1" w:styleId="WW8Num54z1">
    <w:name w:val="WW8Num54z1"/>
    <w:rsid w:val="007A5AA9"/>
    <w:rPr>
      <w:rFonts w:ascii="Courier New" w:hAnsi="Courier New"/>
    </w:rPr>
  </w:style>
  <w:style w:type="character" w:customStyle="1" w:styleId="WW8Num54z2">
    <w:name w:val="WW8Num54z2"/>
    <w:rsid w:val="007A5AA9"/>
    <w:rPr>
      <w:rFonts w:ascii="Wingdings" w:hAnsi="Wingdings"/>
    </w:rPr>
  </w:style>
  <w:style w:type="character" w:customStyle="1" w:styleId="WW8Num54z3">
    <w:name w:val="WW8Num54z3"/>
    <w:rsid w:val="007A5AA9"/>
    <w:rPr>
      <w:rFonts w:ascii="Symbol" w:hAnsi="Symbol"/>
    </w:rPr>
  </w:style>
  <w:style w:type="character" w:customStyle="1" w:styleId="WW8Num56z0">
    <w:name w:val="WW8Num56z0"/>
    <w:rsid w:val="007A5AA9"/>
    <w:rPr>
      <w:rFonts w:ascii="Symbol" w:hAnsi="Symbol"/>
      <w:color w:val="auto"/>
    </w:rPr>
  </w:style>
  <w:style w:type="character" w:customStyle="1" w:styleId="WW8Num57z0">
    <w:name w:val="WW8Num57z0"/>
    <w:rsid w:val="007A5AA9"/>
    <w:rPr>
      <w:rFonts w:ascii="Symbol" w:hAnsi="Symbol"/>
      <w:color w:val="auto"/>
    </w:rPr>
  </w:style>
  <w:style w:type="character" w:customStyle="1" w:styleId="WW8Num57z1">
    <w:name w:val="WW8Num57z1"/>
    <w:rsid w:val="007A5AA9"/>
    <w:rPr>
      <w:rFonts w:ascii="Courier New" w:hAnsi="Courier New"/>
    </w:rPr>
  </w:style>
  <w:style w:type="character" w:customStyle="1" w:styleId="WW8Num57z2">
    <w:name w:val="WW8Num57z2"/>
    <w:rsid w:val="007A5AA9"/>
    <w:rPr>
      <w:rFonts w:ascii="Wingdings" w:hAnsi="Wingdings"/>
    </w:rPr>
  </w:style>
  <w:style w:type="character" w:customStyle="1" w:styleId="WW8Num57z3">
    <w:name w:val="WW8Num57z3"/>
    <w:rsid w:val="007A5AA9"/>
    <w:rPr>
      <w:rFonts w:ascii="Symbol" w:hAnsi="Symbol"/>
    </w:rPr>
  </w:style>
  <w:style w:type="character" w:customStyle="1" w:styleId="Standardnpsmoodstavce1">
    <w:name w:val="Standardní písmo odstavce1"/>
    <w:rsid w:val="007A5AA9"/>
  </w:style>
  <w:style w:type="character" w:styleId="slostrnky">
    <w:name w:val="page number"/>
    <w:basedOn w:val="Standardnpsmoodstavce1"/>
    <w:rsid w:val="007A5AA9"/>
  </w:style>
  <w:style w:type="character" w:styleId="Hypertextovodkaz">
    <w:name w:val="Hyperlink"/>
    <w:uiPriority w:val="99"/>
    <w:rsid w:val="007A5AA9"/>
    <w:rPr>
      <w:color w:val="0000FF"/>
      <w:u w:val="single"/>
    </w:rPr>
  </w:style>
  <w:style w:type="character" w:styleId="Sledovanodkaz">
    <w:name w:val="FollowedHyperlink"/>
    <w:rsid w:val="007A5AA9"/>
    <w:rPr>
      <w:color w:val="800080"/>
      <w:u w:val="single"/>
    </w:rPr>
  </w:style>
  <w:style w:type="character" w:customStyle="1" w:styleId="WW8Num1z3">
    <w:name w:val="WW8Num1z3"/>
    <w:rsid w:val="007A5AA9"/>
    <w:rPr>
      <w:rFonts w:ascii="Symbol" w:hAnsi="Symbol"/>
    </w:rPr>
  </w:style>
  <w:style w:type="character" w:customStyle="1" w:styleId="Odrky">
    <w:name w:val="Odrážky"/>
    <w:rsid w:val="007A5AA9"/>
    <w:rPr>
      <w:rFonts w:ascii="StarSymbol" w:eastAsia="StarSymbol" w:hAnsi="StarSymbol" w:cs="StarSymbol"/>
      <w:sz w:val="18"/>
      <w:szCs w:val="18"/>
    </w:rPr>
  </w:style>
  <w:style w:type="paragraph" w:customStyle="1" w:styleId="Nadpis">
    <w:name w:val="Nadpis"/>
    <w:basedOn w:val="Normln"/>
    <w:next w:val="Zkladntext"/>
    <w:rsid w:val="007A5AA9"/>
    <w:pPr>
      <w:keepNext/>
      <w:spacing w:before="240" w:after="120"/>
    </w:pPr>
    <w:rPr>
      <w:rFonts w:ascii="Arial" w:eastAsia="Lucida Sans Unicode" w:hAnsi="Arial" w:cs="Tahoma"/>
      <w:sz w:val="28"/>
      <w:szCs w:val="28"/>
    </w:rPr>
  </w:style>
  <w:style w:type="paragraph" w:styleId="Zkladntext">
    <w:name w:val="Body Text"/>
    <w:basedOn w:val="Normln"/>
    <w:rsid w:val="007A5AA9"/>
    <w:rPr>
      <w:b/>
      <w:bCs/>
    </w:rPr>
  </w:style>
  <w:style w:type="paragraph" w:styleId="Seznam">
    <w:name w:val="List"/>
    <w:basedOn w:val="Zkladntext"/>
    <w:rsid w:val="007A5AA9"/>
    <w:rPr>
      <w:rFonts w:cs="Tahoma"/>
    </w:rPr>
  </w:style>
  <w:style w:type="paragraph" w:customStyle="1" w:styleId="Popisek">
    <w:name w:val="Popisek"/>
    <w:basedOn w:val="Normln"/>
    <w:rsid w:val="007A5AA9"/>
    <w:pPr>
      <w:suppressLineNumbers/>
      <w:spacing w:before="120" w:after="120"/>
    </w:pPr>
    <w:rPr>
      <w:rFonts w:cs="Tahoma"/>
      <w:i/>
      <w:iCs/>
    </w:rPr>
  </w:style>
  <w:style w:type="paragraph" w:customStyle="1" w:styleId="Rejstk">
    <w:name w:val="Rejstřík"/>
    <w:basedOn w:val="Normln"/>
    <w:rsid w:val="007A5AA9"/>
    <w:pPr>
      <w:suppressLineNumbers/>
    </w:pPr>
    <w:rPr>
      <w:rFonts w:cs="Tahoma"/>
    </w:rPr>
  </w:style>
  <w:style w:type="paragraph" w:styleId="Zkladntextodsazen">
    <w:name w:val="Body Text Indent"/>
    <w:basedOn w:val="Normln"/>
    <w:rsid w:val="007A5AA9"/>
    <w:pPr>
      <w:ind w:left="720"/>
    </w:pPr>
  </w:style>
  <w:style w:type="paragraph" w:styleId="Zpat">
    <w:name w:val="footer"/>
    <w:basedOn w:val="Normln"/>
    <w:rsid w:val="007A5AA9"/>
    <w:pPr>
      <w:tabs>
        <w:tab w:val="center" w:pos="4536"/>
        <w:tab w:val="right" w:pos="9072"/>
      </w:tabs>
    </w:pPr>
  </w:style>
  <w:style w:type="paragraph" w:customStyle="1" w:styleId="Normal">
    <w:name w:val="[Normal]"/>
    <w:rsid w:val="007A5AA9"/>
    <w:pPr>
      <w:suppressAutoHyphens/>
      <w:autoSpaceDE w:val="0"/>
    </w:pPr>
    <w:rPr>
      <w:rFonts w:ascii="Arial" w:hAnsi="Arial" w:cs="Arial"/>
      <w:sz w:val="24"/>
      <w:szCs w:val="24"/>
      <w:lang w:eastAsia="ar-SA"/>
    </w:rPr>
  </w:style>
  <w:style w:type="paragraph" w:styleId="Zhlav">
    <w:name w:val="header"/>
    <w:basedOn w:val="Normln"/>
    <w:rsid w:val="007A5AA9"/>
    <w:pPr>
      <w:tabs>
        <w:tab w:val="center" w:pos="4536"/>
        <w:tab w:val="right" w:pos="9072"/>
      </w:tabs>
    </w:pPr>
  </w:style>
  <w:style w:type="paragraph" w:styleId="Obsah1">
    <w:name w:val="toc 1"/>
    <w:basedOn w:val="Normln"/>
    <w:next w:val="Normln"/>
    <w:uiPriority w:val="39"/>
    <w:rsid w:val="007A5AA9"/>
    <w:pPr>
      <w:tabs>
        <w:tab w:val="left" w:pos="480"/>
        <w:tab w:val="right" w:leader="dot" w:pos="8494"/>
      </w:tabs>
      <w:spacing w:before="240" w:after="120"/>
    </w:pPr>
    <w:rPr>
      <w:b/>
    </w:rPr>
  </w:style>
  <w:style w:type="paragraph" w:styleId="Obsah2">
    <w:name w:val="toc 2"/>
    <w:basedOn w:val="Normln"/>
    <w:next w:val="Normln"/>
    <w:uiPriority w:val="39"/>
    <w:rsid w:val="007A5AA9"/>
    <w:pPr>
      <w:spacing w:before="120"/>
      <w:ind w:left="240"/>
    </w:pPr>
    <w:rPr>
      <w:iCs/>
    </w:rPr>
  </w:style>
  <w:style w:type="paragraph" w:styleId="Obsah3">
    <w:name w:val="toc 3"/>
    <w:basedOn w:val="Normln"/>
    <w:next w:val="Normln"/>
    <w:uiPriority w:val="39"/>
    <w:rsid w:val="007A5AA9"/>
    <w:pPr>
      <w:ind w:left="480"/>
    </w:pPr>
  </w:style>
  <w:style w:type="paragraph" w:customStyle="1" w:styleId="Prosttext1">
    <w:name w:val="Prostý text1"/>
    <w:basedOn w:val="Normln"/>
    <w:rsid w:val="007A5AA9"/>
    <w:rPr>
      <w:b/>
      <w:szCs w:val="20"/>
    </w:rPr>
  </w:style>
  <w:style w:type="paragraph" w:customStyle="1" w:styleId="Zkladntext31">
    <w:name w:val="Základní text 31"/>
    <w:basedOn w:val="Normln"/>
    <w:rsid w:val="007A5AA9"/>
    <w:pPr>
      <w:jc w:val="both"/>
    </w:pPr>
    <w:rPr>
      <w:sz w:val="32"/>
      <w:szCs w:val="20"/>
    </w:rPr>
  </w:style>
  <w:style w:type="paragraph" w:customStyle="1" w:styleId="Zkladntext21">
    <w:name w:val="Základní text 21"/>
    <w:basedOn w:val="Normln"/>
    <w:rsid w:val="007A5AA9"/>
    <w:pPr>
      <w:jc w:val="both"/>
    </w:pPr>
    <w:rPr>
      <w:sz w:val="26"/>
      <w:szCs w:val="26"/>
    </w:rPr>
  </w:style>
  <w:style w:type="paragraph" w:customStyle="1" w:styleId="Obsahtabulky">
    <w:name w:val="Obsah tabulky"/>
    <w:basedOn w:val="Normln"/>
    <w:rsid w:val="007A5AA9"/>
    <w:pPr>
      <w:suppressLineNumbers/>
    </w:pPr>
    <w:rPr>
      <w:sz w:val="20"/>
      <w:szCs w:val="20"/>
    </w:rPr>
  </w:style>
  <w:style w:type="paragraph" w:customStyle="1" w:styleId="Nadpistabulky">
    <w:name w:val="Nadpis tabulky"/>
    <w:basedOn w:val="Obsahtabulky"/>
    <w:rsid w:val="007A5AA9"/>
    <w:pPr>
      <w:jc w:val="center"/>
    </w:pPr>
    <w:rPr>
      <w:b/>
      <w:bCs/>
    </w:rPr>
  </w:style>
  <w:style w:type="paragraph" w:styleId="Rejstk1">
    <w:name w:val="index 1"/>
    <w:basedOn w:val="Normln"/>
    <w:next w:val="Normln"/>
    <w:semiHidden/>
    <w:rsid w:val="007A5AA9"/>
    <w:pPr>
      <w:ind w:left="240" w:hanging="240"/>
    </w:pPr>
  </w:style>
  <w:style w:type="paragraph" w:styleId="Rejstk2">
    <w:name w:val="index 2"/>
    <w:basedOn w:val="Normln"/>
    <w:next w:val="Normln"/>
    <w:semiHidden/>
    <w:rsid w:val="007A5AA9"/>
    <w:pPr>
      <w:ind w:left="480" w:hanging="240"/>
    </w:pPr>
  </w:style>
  <w:style w:type="paragraph" w:styleId="Rejstk3">
    <w:name w:val="index 3"/>
    <w:basedOn w:val="Normln"/>
    <w:next w:val="Normln"/>
    <w:semiHidden/>
    <w:rsid w:val="007A5AA9"/>
    <w:pPr>
      <w:ind w:left="720" w:hanging="240"/>
    </w:pPr>
  </w:style>
  <w:style w:type="paragraph" w:customStyle="1" w:styleId="Rejstk41">
    <w:name w:val="Rejstřík 41"/>
    <w:basedOn w:val="Normln"/>
    <w:next w:val="Normln"/>
    <w:rsid w:val="007A5AA9"/>
    <w:pPr>
      <w:ind w:left="960" w:hanging="240"/>
    </w:pPr>
  </w:style>
  <w:style w:type="paragraph" w:customStyle="1" w:styleId="Rejstk51">
    <w:name w:val="Rejstřík 51"/>
    <w:basedOn w:val="Normln"/>
    <w:next w:val="Normln"/>
    <w:rsid w:val="007A5AA9"/>
    <w:pPr>
      <w:ind w:left="1200" w:hanging="240"/>
    </w:pPr>
  </w:style>
  <w:style w:type="paragraph" w:customStyle="1" w:styleId="Rejstk61">
    <w:name w:val="Rejstřík 61"/>
    <w:basedOn w:val="Normln"/>
    <w:next w:val="Normln"/>
    <w:rsid w:val="007A5AA9"/>
    <w:pPr>
      <w:ind w:left="1440" w:hanging="240"/>
    </w:pPr>
  </w:style>
  <w:style w:type="paragraph" w:customStyle="1" w:styleId="Rejstk71">
    <w:name w:val="Rejstřík 71"/>
    <w:basedOn w:val="Normln"/>
    <w:next w:val="Normln"/>
    <w:rsid w:val="007A5AA9"/>
    <w:pPr>
      <w:ind w:left="1680" w:hanging="240"/>
    </w:pPr>
  </w:style>
  <w:style w:type="paragraph" w:customStyle="1" w:styleId="Rejstk81">
    <w:name w:val="Rejstřík 81"/>
    <w:basedOn w:val="Normln"/>
    <w:next w:val="Normln"/>
    <w:rsid w:val="007A5AA9"/>
    <w:pPr>
      <w:ind w:left="1920" w:hanging="240"/>
    </w:pPr>
  </w:style>
  <w:style w:type="paragraph" w:customStyle="1" w:styleId="Rejstk91">
    <w:name w:val="Rejstřík 91"/>
    <w:basedOn w:val="Normln"/>
    <w:next w:val="Normln"/>
    <w:rsid w:val="007A5AA9"/>
    <w:pPr>
      <w:ind w:left="2160" w:hanging="240"/>
    </w:pPr>
  </w:style>
  <w:style w:type="paragraph" w:styleId="Hlavikarejstku">
    <w:name w:val="index heading"/>
    <w:basedOn w:val="Normln"/>
    <w:next w:val="Rejstk1"/>
    <w:semiHidden/>
    <w:rsid w:val="007A5AA9"/>
  </w:style>
  <w:style w:type="paragraph" w:styleId="Obsah4">
    <w:name w:val="toc 4"/>
    <w:basedOn w:val="Normln"/>
    <w:next w:val="Normln"/>
    <w:semiHidden/>
    <w:rsid w:val="007A5AA9"/>
    <w:pPr>
      <w:ind w:left="720"/>
    </w:pPr>
  </w:style>
  <w:style w:type="paragraph" w:styleId="Obsah5">
    <w:name w:val="toc 5"/>
    <w:basedOn w:val="Normln"/>
    <w:next w:val="Normln"/>
    <w:semiHidden/>
    <w:rsid w:val="007A5AA9"/>
    <w:pPr>
      <w:ind w:left="960"/>
    </w:pPr>
  </w:style>
  <w:style w:type="paragraph" w:styleId="Obsah6">
    <w:name w:val="toc 6"/>
    <w:basedOn w:val="Normln"/>
    <w:next w:val="Normln"/>
    <w:semiHidden/>
    <w:rsid w:val="007A5AA9"/>
    <w:pPr>
      <w:ind w:left="1200"/>
    </w:pPr>
  </w:style>
  <w:style w:type="paragraph" w:styleId="Obsah7">
    <w:name w:val="toc 7"/>
    <w:basedOn w:val="Normln"/>
    <w:next w:val="Normln"/>
    <w:semiHidden/>
    <w:rsid w:val="007A5AA9"/>
    <w:pPr>
      <w:ind w:left="1440"/>
    </w:pPr>
  </w:style>
  <w:style w:type="paragraph" w:styleId="Obsah8">
    <w:name w:val="toc 8"/>
    <w:basedOn w:val="Normln"/>
    <w:next w:val="Normln"/>
    <w:semiHidden/>
    <w:rsid w:val="007A5AA9"/>
    <w:pPr>
      <w:ind w:left="1680"/>
    </w:pPr>
  </w:style>
  <w:style w:type="paragraph" w:styleId="Obsah9">
    <w:name w:val="toc 9"/>
    <w:basedOn w:val="Normln"/>
    <w:next w:val="Normln"/>
    <w:semiHidden/>
    <w:rsid w:val="007A5AA9"/>
    <w:pPr>
      <w:ind w:left="1920"/>
    </w:pPr>
  </w:style>
  <w:style w:type="paragraph" w:customStyle="1" w:styleId="Zkladntextodsazen21">
    <w:name w:val="Základní text odsazený 21"/>
    <w:basedOn w:val="Normln"/>
    <w:rsid w:val="007A5AA9"/>
    <w:pPr>
      <w:ind w:left="420"/>
      <w:jc w:val="both"/>
    </w:pPr>
    <w:rPr>
      <w:szCs w:val="26"/>
    </w:rPr>
  </w:style>
  <w:style w:type="paragraph" w:customStyle="1" w:styleId="Zkladntextodsazen31">
    <w:name w:val="Základní text odsazený 31"/>
    <w:basedOn w:val="Normln"/>
    <w:rsid w:val="007A5AA9"/>
    <w:pPr>
      <w:ind w:left="360"/>
    </w:pPr>
  </w:style>
  <w:style w:type="paragraph" w:customStyle="1" w:styleId="Obsah10">
    <w:name w:val="Obsah 10"/>
    <w:basedOn w:val="Rejstk"/>
    <w:rsid w:val="007A5AA9"/>
    <w:pPr>
      <w:tabs>
        <w:tab w:val="right" w:leader="dot" w:pos="9637"/>
      </w:tabs>
      <w:ind w:left="2547"/>
    </w:pPr>
  </w:style>
  <w:style w:type="paragraph" w:customStyle="1" w:styleId="Obsahrmce">
    <w:name w:val="Obsah rámce"/>
    <w:basedOn w:val="Zkladntext"/>
    <w:rsid w:val="007A5AA9"/>
  </w:style>
  <w:style w:type="paragraph" w:styleId="Nzev">
    <w:name w:val="Title"/>
    <w:basedOn w:val="Normln"/>
    <w:qFormat/>
    <w:rsid w:val="007A5AA9"/>
    <w:pPr>
      <w:suppressAutoHyphens w:val="0"/>
      <w:jc w:val="center"/>
    </w:pPr>
    <w:rPr>
      <w:sz w:val="28"/>
      <w:szCs w:val="20"/>
      <w:lang w:eastAsia="cs-CZ"/>
    </w:rPr>
  </w:style>
  <w:style w:type="paragraph" w:styleId="Prosttext">
    <w:name w:val="Plain Text"/>
    <w:basedOn w:val="Normln"/>
    <w:rsid w:val="007A5AA9"/>
    <w:pPr>
      <w:suppressAutoHyphens w:val="0"/>
    </w:pPr>
    <w:rPr>
      <w:rFonts w:ascii="Courier New" w:hAnsi="Courier New"/>
      <w:sz w:val="20"/>
      <w:szCs w:val="20"/>
      <w:lang w:eastAsia="cs-CZ"/>
    </w:rPr>
  </w:style>
  <w:style w:type="paragraph" w:styleId="Zkladntext2">
    <w:name w:val="Body Text 2"/>
    <w:basedOn w:val="Normln"/>
    <w:rsid w:val="007A5AA9"/>
    <w:pPr>
      <w:autoSpaceDE w:val="0"/>
      <w:autoSpaceDN w:val="0"/>
      <w:adjustRightInd w:val="0"/>
    </w:pPr>
    <w:rPr>
      <w:color w:val="000000"/>
    </w:rPr>
  </w:style>
  <w:style w:type="paragraph" w:styleId="Zkladntextodsazen2">
    <w:name w:val="Body Text Indent 2"/>
    <w:basedOn w:val="Normln"/>
    <w:rsid w:val="00C2373C"/>
    <w:pPr>
      <w:spacing w:after="120" w:line="480" w:lineRule="auto"/>
      <w:ind w:left="283"/>
    </w:pPr>
  </w:style>
  <w:style w:type="paragraph" w:styleId="Pokraovnseznamu">
    <w:name w:val="List Continue"/>
    <w:basedOn w:val="Normln"/>
    <w:rsid w:val="004158E9"/>
    <w:pPr>
      <w:suppressAutoHyphens w:val="0"/>
      <w:spacing w:after="120"/>
      <w:ind w:left="283"/>
    </w:pPr>
    <w:rPr>
      <w:sz w:val="20"/>
      <w:szCs w:val="20"/>
      <w:lang w:eastAsia="cs-CZ"/>
    </w:rPr>
  </w:style>
  <w:style w:type="paragraph" w:customStyle="1" w:styleId="Default">
    <w:name w:val="Default"/>
    <w:rsid w:val="00C25B13"/>
    <w:pPr>
      <w:autoSpaceDE w:val="0"/>
      <w:autoSpaceDN w:val="0"/>
      <w:adjustRightInd w:val="0"/>
    </w:pPr>
    <w:rPr>
      <w:color w:val="000000"/>
      <w:sz w:val="24"/>
      <w:szCs w:val="24"/>
    </w:rPr>
  </w:style>
  <w:style w:type="character" w:customStyle="1" w:styleId="fontposition">
    <w:name w:val="fontposition"/>
    <w:basedOn w:val="Standardnpsmoodstavce"/>
    <w:rsid w:val="002A1ABD"/>
  </w:style>
  <w:style w:type="paragraph" w:styleId="Textbubliny">
    <w:name w:val="Balloon Text"/>
    <w:basedOn w:val="Normln"/>
    <w:link w:val="TextbublinyChar"/>
    <w:semiHidden/>
    <w:unhideWhenUsed/>
    <w:rsid w:val="00EE53DD"/>
    <w:rPr>
      <w:rFonts w:ascii="Segoe UI" w:hAnsi="Segoe UI" w:cs="Segoe UI"/>
      <w:sz w:val="18"/>
      <w:szCs w:val="18"/>
    </w:rPr>
  </w:style>
  <w:style w:type="character" w:customStyle="1" w:styleId="TextbublinyChar">
    <w:name w:val="Text bubliny Char"/>
    <w:link w:val="Textbubliny"/>
    <w:semiHidden/>
    <w:rsid w:val="00EE53DD"/>
    <w:rPr>
      <w:rFonts w:ascii="Segoe UI" w:hAnsi="Segoe UI" w:cs="Segoe UI"/>
      <w:sz w:val="18"/>
      <w:szCs w:val="18"/>
      <w:lang w:eastAsia="ar-SA"/>
    </w:rPr>
  </w:style>
  <w:style w:type="paragraph" w:styleId="Odstavecseseznamem">
    <w:name w:val="List Paragraph"/>
    <w:basedOn w:val="Normln"/>
    <w:uiPriority w:val="34"/>
    <w:qFormat/>
    <w:rsid w:val="00B66575"/>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79236">
      <w:bodyDiv w:val="1"/>
      <w:marLeft w:val="0"/>
      <w:marRight w:val="0"/>
      <w:marTop w:val="0"/>
      <w:marBottom w:val="0"/>
      <w:divBdr>
        <w:top w:val="none" w:sz="0" w:space="0" w:color="auto"/>
        <w:left w:val="none" w:sz="0" w:space="0" w:color="auto"/>
        <w:bottom w:val="none" w:sz="0" w:space="0" w:color="auto"/>
        <w:right w:val="none" w:sz="0" w:space="0" w:color="auto"/>
      </w:divBdr>
      <w:divsChild>
        <w:div w:id="1849633790">
          <w:marLeft w:val="0"/>
          <w:marRight w:val="0"/>
          <w:marTop w:val="0"/>
          <w:marBottom w:val="0"/>
          <w:divBdr>
            <w:top w:val="single" w:sz="2" w:space="0" w:color="008000"/>
            <w:left w:val="single" w:sz="2" w:space="0" w:color="008000"/>
            <w:bottom w:val="single" w:sz="2" w:space="0" w:color="008000"/>
            <w:right w:val="single" w:sz="2" w:space="0" w:color="008000"/>
          </w:divBdr>
        </w:div>
        <w:div w:id="1157845118">
          <w:marLeft w:val="0"/>
          <w:marRight w:val="0"/>
          <w:marTop w:val="0"/>
          <w:marBottom w:val="0"/>
          <w:divBdr>
            <w:top w:val="single" w:sz="2" w:space="0" w:color="008000"/>
            <w:left w:val="single" w:sz="2" w:space="0" w:color="008000"/>
            <w:bottom w:val="single" w:sz="2" w:space="0" w:color="008000"/>
            <w:right w:val="single" w:sz="2" w:space="0" w:color="008000"/>
          </w:divBdr>
        </w:div>
        <w:div w:id="51777370">
          <w:marLeft w:val="0"/>
          <w:marRight w:val="0"/>
          <w:marTop w:val="0"/>
          <w:marBottom w:val="0"/>
          <w:divBdr>
            <w:top w:val="single" w:sz="2" w:space="0" w:color="008000"/>
            <w:left w:val="single" w:sz="2" w:space="0" w:color="008000"/>
            <w:bottom w:val="single" w:sz="2" w:space="0" w:color="008000"/>
            <w:right w:val="single" w:sz="2" w:space="0" w:color="008000"/>
          </w:divBdr>
        </w:div>
        <w:div w:id="1999839296">
          <w:marLeft w:val="0"/>
          <w:marRight w:val="0"/>
          <w:marTop w:val="0"/>
          <w:marBottom w:val="0"/>
          <w:divBdr>
            <w:top w:val="single" w:sz="2" w:space="0" w:color="008000"/>
            <w:left w:val="single" w:sz="2" w:space="0" w:color="008000"/>
            <w:bottom w:val="single" w:sz="2" w:space="0" w:color="008000"/>
            <w:right w:val="single" w:sz="2" w:space="0" w:color="008000"/>
          </w:divBdr>
        </w:div>
        <w:div w:id="987170929">
          <w:marLeft w:val="0"/>
          <w:marRight w:val="0"/>
          <w:marTop w:val="0"/>
          <w:marBottom w:val="0"/>
          <w:divBdr>
            <w:top w:val="single" w:sz="2" w:space="0" w:color="008000"/>
            <w:left w:val="single" w:sz="2" w:space="0" w:color="008000"/>
            <w:bottom w:val="single" w:sz="2" w:space="0" w:color="008000"/>
            <w:right w:val="single" w:sz="2" w:space="0" w:color="008000"/>
          </w:divBdr>
        </w:div>
        <w:div w:id="1658920194">
          <w:marLeft w:val="0"/>
          <w:marRight w:val="0"/>
          <w:marTop w:val="0"/>
          <w:marBottom w:val="0"/>
          <w:divBdr>
            <w:top w:val="single" w:sz="2" w:space="0" w:color="008000"/>
            <w:left w:val="single" w:sz="2" w:space="0" w:color="008000"/>
            <w:bottom w:val="single" w:sz="2" w:space="0" w:color="008000"/>
            <w:right w:val="single" w:sz="2" w:space="0" w:color="008000"/>
          </w:divBdr>
        </w:div>
        <w:div w:id="1665009944">
          <w:marLeft w:val="0"/>
          <w:marRight w:val="0"/>
          <w:marTop w:val="0"/>
          <w:marBottom w:val="0"/>
          <w:divBdr>
            <w:top w:val="single" w:sz="2" w:space="0" w:color="008000"/>
            <w:left w:val="single" w:sz="2" w:space="0" w:color="008000"/>
            <w:bottom w:val="single" w:sz="2" w:space="0" w:color="008000"/>
            <w:right w:val="single" w:sz="2" w:space="0" w:color="008000"/>
          </w:divBdr>
        </w:div>
        <w:div w:id="1983457172">
          <w:marLeft w:val="0"/>
          <w:marRight w:val="0"/>
          <w:marTop w:val="0"/>
          <w:marBottom w:val="0"/>
          <w:divBdr>
            <w:top w:val="single" w:sz="2" w:space="0" w:color="008000"/>
            <w:left w:val="single" w:sz="2" w:space="0" w:color="008000"/>
            <w:bottom w:val="single" w:sz="2" w:space="0" w:color="008000"/>
            <w:right w:val="single" w:sz="2" w:space="0" w:color="008000"/>
          </w:divBdr>
        </w:div>
        <w:div w:id="1846631262">
          <w:marLeft w:val="0"/>
          <w:marRight w:val="0"/>
          <w:marTop w:val="0"/>
          <w:marBottom w:val="0"/>
          <w:divBdr>
            <w:top w:val="single" w:sz="2" w:space="0" w:color="008000"/>
            <w:left w:val="single" w:sz="2" w:space="0" w:color="008000"/>
            <w:bottom w:val="single" w:sz="2" w:space="0" w:color="008000"/>
            <w:right w:val="single" w:sz="2" w:space="0" w:color="008000"/>
          </w:divBdr>
        </w:div>
        <w:div w:id="1387338798">
          <w:marLeft w:val="0"/>
          <w:marRight w:val="0"/>
          <w:marTop w:val="0"/>
          <w:marBottom w:val="0"/>
          <w:divBdr>
            <w:top w:val="single" w:sz="2" w:space="0" w:color="008000"/>
            <w:left w:val="single" w:sz="2" w:space="0" w:color="008000"/>
            <w:bottom w:val="single" w:sz="2" w:space="0" w:color="008000"/>
            <w:right w:val="single" w:sz="2" w:space="0" w:color="008000"/>
          </w:divBdr>
        </w:div>
        <w:div w:id="769083166">
          <w:marLeft w:val="0"/>
          <w:marRight w:val="0"/>
          <w:marTop w:val="0"/>
          <w:marBottom w:val="0"/>
          <w:divBdr>
            <w:top w:val="single" w:sz="2" w:space="0" w:color="008000"/>
            <w:left w:val="single" w:sz="2" w:space="0" w:color="008000"/>
            <w:bottom w:val="single" w:sz="2" w:space="0" w:color="008000"/>
            <w:right w:val="single" w:sz="2" w:space="0" w:color="008000"/>
          </w:divBdr>
        </w:div>
        <w:div w:id="1964143297">
          <w:marLeft w:val="0"/>
          <w:marRight w:val="0"/>
          <w:marTop w:val="0"/>
          <w:marBottom w:val="0"/>
          <w:divBdr>
            <w:top w:val="single" w:sz="2" w:space="0" w:color="008000"/>
            <w:left w:val="single" w:sz="2" w:space="0" w:color="008000"/>
            <w:bottom w:val="single" w:sz="2" w:space="0" w:color="008000"/>
            <w:right w:val="single" w:sz="2" w:space="0" w:color="008000"/>
          </w:divBdr>
        </w:div>
        <w:div w:id="267931314">
          <w:marLeft w:val="0"/>
          <w:marRight w:val="0"/>
          <w:marTop w:val="0"/>
          <w:marBottom w:val="0"/>
          <w:divBdr>
            <w:top w:val="single" w:sz="2" w:space="0" w:color="008000"/>
            <w:left w:val="single" w:sz="2" w:space="0" w:color="008000"/>
            <w:bottom w:val="single" w:sz="2" w:space="0" w:color="008000"/>
            <w:right w:val="single" w:sz="2" w:space="0" w:color="008000"/>
          </w:divBdr>
        </w:div>
        <w:div w:id="433864596">
          <w:marLeft w:val="0"/>
          <w:marRight w:val="0"/>
          <w:marTop w:val="0"/>
          <w:marBottom w:val="0"/>
          <w:divBdr>
            <w:top w:val="single" w:sz="2" w:space="0" w:color="008000"/>
            <w:left w:val="single" w:sz="2" w:space="0" w:color="008000"/>
            <w:bottom w:val="single" w:sz="2" w:space="0" w:color="008000"/>
            <w:right w:val="single" w:sz="2" w:space="0" w:color="008000"/>
          </w:divBdr>
        </w:div>
        <w:div w:id="563414140">
          <w:marLeft w:val="0"/>
          <w:marRight w:val="0"/>
          <w:marTop w:val="0"/>
          <w:marBottom w:val="0"/>
          <w:divBdr>
            <w:top w:val="single" w:sz="2" w:space="0" w:color="008000"/>
            <w:left w:val="single" w:sz="2" w:space="0" w:color="008000"/>
            <w:bottom w:val="single" w:sz="2" w:space="0" w:color="008000"/>
            <w:right w:val="single" w:sz="2" w:space="0" w:color="008000"/>
          </w:divBdr>
        </w:div>
        <w:div w:id="606933625">
          <w:marLeft w:val="0"/>
          <w:marRight w:val="0"/>
          <w:marTop w:val="0"/>
          <w:marBottom w:val="0"/>
          <w:divBdr>
            <w:top w:val="single" w:sz="2" w:space="0" w:color="008000"/>
            <w:left w:val="single" w:sz="2" w:space="0" w:color="008000"/>
            <w:bottom w:val="single" w:sz="2" w:space="0" w:color="008000"/>
            <w:right w:val="single" w:sz="2" w:space="0" w:color="008000"/>
          </w:divBdr>
        </w:div>
        <w:div w:id="901645261">
          <w:marLeft w:val="0"/>
          <w:marRight w:val="0"/>
          <w:marTop w:val="0"/>
          <w:marBottom w:val="0"/>
          <w:divBdr>
            <w:top w:val="single" w:sz="2" w:space="0" w:color="008000"/>
            <w:left w:val="single" w:sz="2" w:space="0" w:color="008000"/>
            <w:bottom w:val="single" w:sz="2" w:space="0" w:color="008000"/>
            <w:right w:val="single" w:sz="2" w:space="0" w:color="008000"/>
          </w:divBdr>
        </w:div>
        <w:div w:id="1326938522">
          <w:marLeft w:val="0"/>
          <w:marRight w:val="0"/>
          <w:marTop w:val="0"/>
          <w:marBottom w:val="0"/>
          <w:divBdr>
            <w:top w:val="single" w:sz="2" w:space="0" w:color="008000"/>
            <w:left w:val="single" w:sz="2" w:space="0" w:color="008000"/>
            <w:bottom w:val="single" w:sz="2" w:space="0" w:color="008000"/>
            <w:right w:val="single" w:sz="2" w:space="0" w:color="008000"/>
          </w:divBdr>
        </w:div>
        <w:div w:id="816069680">
          <w:marLeft w:val="0"/>
          <w:marRight w:val="0"/>
          <w:marTop w:val="0"/>
          <w:marBottom w:val="0"/>
          <w:divBdr>
            <w:top w:val="single" w:sz="2" w:space="0" w:color="008000"/>
            <w:left w:val="single" w:sz="2" w:space="0" w:color="008000"/>
            <w:bottom w:val="single" w:sz="2" w:space="0" w:color="008000"/>
            <w:right w:val="single" w:sz="2" w:space="0" w:color="008000"/>
          </w:divBdr>
        </w:div>
        <w:div w:id="160656961">
          <w:marLeft w:val="0"/>
          <w:marRight w:val="0"/>
          <w:marTop w:val="0"/>
          <w:marBottom w:val="0"/>
          <w:divBdr>
            <w:top w:val="single" w:sz="2" w:space="0" w:color="008000"/>
            <w:left w:val="single" w:sz="2" w:space="0" w:color="008000"/>
            <w:bottom w:val="single" w:sz="2" w:space="0" w:color="008000"/>
            <w:right w:val="single" w:sz="2" w:space="0" w:color="008000"/>
          </w:divBdr>
        </w:div>
        <w:div w:id="1501195976">
          <w:marLeft w:val="0"/>
          <w:marRight w:val="0"/>
          <w:marTop w:val="0"/>
          <w:marBottom w:val="0"/>
          <w:divBdr>
            <w:top w:val="single" w:sz="2" w:space="0" w:color="008000"/>
            <w:left w:val="single" w:sz="2" w:space="0" w:color="008000"/>
            <w:bottom w:val="single" w:sz="2" w:space="0" w:color="008000"/>
            <w:right w:val="single" w:sz="2" w:space="0" w:color="008000"/>
          </w:divBdr>
        </w:div>
        <w:div w:id="474875456">
          <w:marLeft w:val="0"/>
          <w:marRight w:val="0"/>
          <w:marTop w:val="0"/>
          <w:marBottom w:val="0"/>
          <w:divBdr>
            <w:top w:val="single" w:sz="2" w:space="0" w:color="008000"/>
            <w:left w:val="single" w:sz="2" w:space="0" w:color="008000"/>
            <w:bottom w:val="single" w:sz="2" w:space="0" w:color="008000"/>
            <w:right w:val="single" w:sz="2" w:space="0" w:color="008000"/>
          </w:divBdr>
        </w:div>
        <w:div w:id="1040326010">
          <w:marLeft w:val="0"/>
          <w:marRight w:val="0"/>
          <w:marTop w:val="0"/>
          <w:marBottom w:val="0"/>
          <w:divBdr>
            <w:top w:val="single" w:sz="2" w:space="0" w:color="008000"/>
            <w:left w:val="single" w:sz="2" w:space="0" w:color="008000"/>
            <w:bottom w:val="single" w:sz="2" w:space="0" w:color="008000"/>
            <w:right w:val="single" w:sz="2" w:space="0" w:color="008000"/>
          </w:divBdr>
        </w:div>
        <w:div w:id="1885484606">
          <w:marLeft w:val="0"/>
          <w:marRight w:val="0"/>
          <w:marTop w:val="0"/>
          <w:marBottom w:val="0"/>
          <w:divBdr>
            <w:top w:val="single" w:sz="2" w:space="0" w:color="008000"/>
            <w:left w:val="single" w:sz="2" w:space="0" w:color="008000"/>
            <w:bottom w:val="single" w:sz="2" w:space="0" w:color="008000"/>
            <w:right w:val="single" w:sz="2" w:space="0" w:color="008000"/>
          </w:divBdr>
        </w:div>
        <w:div w:id="194924248">
          <w:marLeft w:val="0"/>
          <w:marRight w:val="0"/>
          <w:marTop w:val="0"/>
          <w:marBottom w:val="0"/>
          <w:divBdr>
            <w:top w:val="single" w:sz="2" w:space="0" w:color="008000"/>
            <w:left w:val="single" w:sz="2" w:space="0" w:color="008000"/>
            <w:bottom w:val="single" w:sz="2" w:space="0" w:color="008000"/>
            <w:right w:val="single" w:sz="2" w:space="0" w:color="008000"/>
          </w:divBdr>
        </w:div>
        <w:div w:id="1305626131">
          <w:marLeft w:val="0"/>
          <w:marRight w:val="0"/>
          <w:marTop w:val="0"/>
          <w:marBottom w:val="0"/>
          <w:divBdr>
            <w:top w:val="single" w:sz="2" w:space="0" w:color="008000"/>
            <w:left w:val="single" w:sz="2" w:space="0" w:color="008000"/>
            <w:bottom w:val="single" w:sz="2" w:space="0" w:color="008000"/>
            <w:right w:val="single" w:sz="2" w:space="0" w:color="008000"/>
          </w:divBdr>
        </w:div>
        <w:div w:id="1690522631">
          <w:marLeft w:val="0"/>
          <w:marRight w:val="0"/>
          <w:marTop w:val="0"/>
          <w:marBottom w:val="0"/>
          <w:divBdr>
            <w:top w:val="single" w:sz="2" w:space="0" w:color="008000"/>
            <w:left w:val="single" w:sz="2" w:space="0" w:color="008000"/>
            <w:bottom w:val="single" w:sz="2" w:space="0" w:color="008000"/>
            <w:right w:val="single" w:sz="2" w:space="0" w:color="008000"/>
          </w:divBdr>
        </w:div>
        <w:div w:id="1140924498">
          <w:marLeft w:val="0"/>
          <w:marRight w:val="0"/>
          <w:marTop w:val="0"/>
          <w:marBottom w:val="0"/>
          <w:divBdr>
            <w:top w:val="single" w:sz="2" w:space="0" w:color="008000"/>
            <w:left w:val="single" w:sz="2" w:space="0" w:color="008000"/>
            <w:bottom w:val="single" w:sz="2" w:space="0" w:color="008000"/>
            <w:right w:val="single" w:sz="2" w:space="0" w:color="008000"/>
          </w:divBdr>
        </w:div>
        <w:div w:id="2027706568">
          <w:marLeft w:val="0"/>
          <w:marRight w:val="0"/>
          <w:marTop w:val="0"/>
          <w:marBottom w:val="0"/>
          <w:divBdr>
            <w:top w:val="single" w:sz="2" w:space="0" w:color="008000"/>
            <w:left w:val="single" w:sz="2" w:space="0" w:color="008000"/>
            <w:bottom w:val="single" w:sz="2" w:space="0" w:color="008000"/>
            <w:right w:val="single" w:sz="2" w:space="0" w:color="008000"/>
          </w:divBdr>
        </w:div>
        <w:div w:id="633680134">
          <w:marLeft w:val="0"/>
          <w:marRight w:val="0"/>
          <w:marTop w:val="0"/>
          <w:marBottom w:val="0"/>
          <w:divBdr>
            <w:top w:val="single" w:sz="2" w:space="0" w:color="008000"/>
            <w:left w:val="single" w:sz="2" w:space="0" w:color="008000"/>
            <w:bottom w:val="single" w:sz="2" w:space="0" w:color="008000"/>
            <w:right w:val="single" w:sz="2" w:space="0" w:color="008000"/>
          </w:divBdr>
        </w:div>
        <w:div w:id="154352154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428627522">
      <w:bodyDiv w:val="1"/>
      <w:marLeft w:val="0"/>
      <w:marRight w:val="0"/>
      <w:marTop w:val="0"/>
      <w:marBottom w:val="0"/>
      <w:divBdr>
        <w:top w:val="none" w:sz="0" w:space="0" w:color="auto"/>
        <w:left w:val="none" w:sz="0" w:space="0" w:color="auto"/>
        <w:bottom w:val="none" w:sz="0" w:space="0" w:color="auto"/>
        <w:right w:val="none" w:sz="0" w:space="0" w:color="auto"/>
      </w:divBdr>
    </w:div>
    <w:div w:id="510920177">
      <w:bodyDiv w:val="1"/>
      <w:marLeft w:val="0"/>
      <w:marRight w:val="0"/>
      <w:marTop w:val="0"/>
      <w:marBottom w:val="0"/>
      <w:divBdr>
        <w:top w:val="none" w:sz="0" w:space="0" w:color="auto"/>
        <w:left w:val="none" w:sz="0" w:space="0" w:color="auto"/>
        <w:bottom w:val="none" w:sz="0" w:space="0" w:color="auto"/>
        <w:right w:val="none" w:sz="0" w:space="0" w:color="auto"/>
      </w:divBdr>
      <w:divsChild>
        <w:div w:id="1557352270">
          <w:marLeft w:val="0"/>
          <w:marRight w:val="0"/>
          <w:marTop w:val="0"/>
          <w:marBottom w:val="0"/>
          <w:divBdr>
            <w:top w:val="single" w:sz="2" w:space="0" w:color="008000"/>
            <w:left w:val="single" w:sz="2" w:space="0" w:color="008000"/>
            <w:bottom w:val="single" w:sz="2" w:space="0" w:color="008000"/>
            <w:right w:val="single" w:sz="2" w:space="0" w:color="008000"/>
          </w:divBdr>
        </w:div>
        <w:div w:id="222299874">
          <w:marLeft w:val="0"/>
          <w:marRight w:val="0"/>
          <w:marTop w:val="0"/>
          <w:marBottom w:val="0"/>
          <w:divBdr>
            <w:top w:val="single" w:sz="2" w:space="0" w:color="008000"/>
            <w:left w:val="single" w:sz="2" w:space="0" w:color="008000"/>
            <w:bottom w:val="single" w:sz="2" w:space="0" w:color="008000"/>
            <w:right w:val="single" w:sz="2" w:space="0" w:color="008000"/>
          </w:divBdr>
        </w:div>
        <w:div w:id="470093802">
          <w:marLeft w:val="0"/>
          <w:marRight w:val="0"/>
          <w:marTop w:val="0"/>
          <w:marBottom w:val="0"/>
          <w:divBdr>
            <w:top w:val="single" w:sz="2" w:space="0" w:color="008000"/>
            <w:left w:val="single" w:sz="2" w:space="0" w:color="008000"/>
            <w:bottom w:val="single" w:sz="2" w:space="0" w:color="008000"/>
            <w:right w:val="single" w:sz="2" w:space="0" w:color="008000"/>
          </w:divBdr>
        </w:div>
        <w:div w:id="387534754">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012803395">
      <w:bodyDiv w:val="1"/>
      <w:marLeft w:val="0"/>
      <w:marRight w:val="0"/>
      <w:marTop w:val="0"/>
      <w:marBottom w:val="0"/>
      <w:divBdr>
        <w:top w:val="none" w:sz="0" w:space="0" w:color="auto"/>
        <w:left w:val="none" w:sz="0" w:space="0" w:color="auto"/>
        <w:bottom w:val="none" w:sz="0" w:space="0" w:color="auto"/>
        <w:right w:val="none" w:sz="0" w:space="0" w:color="auto"/>
      </w:divBdr>
      <w:divsChild>
        <w:div w:id="1090858563">
          <w:marLeft w:val="0"/>
          <w:marRight w:val="0"/>
          <w:marTop w:val="0"/>
          <w:marBottom w:val="0"/>
          <w:divBdr>
            <w:top w:val="single" w:sz="2" w:space="0" w:color="008000"/>
            <w:left w:val="single" w:sz="2" w:space="0" w:color="008000"/>
            <w:bottom w:val="single" w:sz="2" w:space="0" w:color="008000"/>
            <w:right w:val="single" w:sz="2" w:space="0" w:color="008000"/>
          </w:divBdr>
        </w:div>
        <w:div w:id="1129477089">
          <w:marLeft w:val="0"/>
          <w:marRight w:val="0"/>
          <w:marTop w:val="0"/>
          <w:marBottom w:val="0"/>
          <w:divBdr>
            <w:top w:val="single" w:sz="2" w:space="0" w:color="008000"/>
            <w:left w:val="single" w:sz="2" w:space="0" w:color="008000"/>
            <w:bottom w:val="single" w:sz="2" w:space="0" w:color="008000"/>
            <w:right w:val="single" w:sz="2" w:space="0" w:color="008000"/>
          </w:divBdr>
        </w:div>
        <w:div w:id="786462454">
          <w:marLeft w:val="0"/>
          <w:marRight w:val="0"/>
          <w:marTop w:val="0"/>
          <w:marBottom w:val="0"/>
          <w:divBdr>
            <w:top w:val="single" w:sz="2" w:space="0" w:color="008000"/>
            <w:left w:val="single" w:sz="2" w:space="0" w:color="008000"/>
            <w:bottom w:val="single" w:sz="2" w:space="0" w:color="008000"/>
            <w:right w:val="single" w:sz="2" w:space="0" w:color="008000"/>
          </w:divBdr>
        </w:div>
        <w:div w:id="1701970739">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043679924">
      <w:bodyDiv w:val="1"/>
      <w:marLeft w:val="0"/>
      <w:marRight w:val="0"/>
      <w:marTop w:val="0"/>
      <w:marBottom w:val="0"/>
      <w:divBdr>
        <w:top w:val="none" w:sz="0" w:space="0" w:color="auto"/>
        <w:left w:val="none" w:sz="0" w:space="0" w:color="auto"/>
        <w:bottom w:val="none" w:sz="0" w:space="0" w:color="auto"/>
        <w:right w:val="none" w:sz="0" w:space="0" w:color="auto"/>
      </w:divBdr>
      <w:divsChild>
        <w:div w:id="1096172669">
          <w:marLeft w:val="0"/>
          <w:marRight w:val="0"/>
          <w:marTop w:val="0"/>
          <w:marBottom w:val="0"/>
          <w:divBdr>
            <w:top w:val="single" w:sz="2" w:space="0" w:color="008000"/>
            <w:left w:val="single" w:sz="2" w:space="0" w:color="008000"/>
            <w:bottom w:val="single" w:sz="2" w:space="0" w:color="008000"/>
            <w:right w:val="single" w:sz="2" w:space="0" w:color="008000"/>
          </w:divBdr>
        </w:div>
        <w:div w:id="378214311">
          <w:marLeft w:val="0"/>
          <w:marRight w:val="0"/>
          <w:marTop w:val="0"/>
          <w:marBottom w:val="0"/>
          <w:divBdr>
            <w:top w:val="single" w:sz="2" w:space="0" w:color="008000"/>
            <w:left w:val="single" w:sz="2" w:space="0" w:color="008000"/>
            <w:bottom w:val="single" w:sz="2" w:space="0" w:color="008000"/>
            <w:right w:val="single" w:sz="2" w:space="0" w:color="008000"/>
          </w:divBdr>
        </w:div>
        <w:div w:id="1908957933">
          <w:marLeft w:val="0"/>
          <w:marRight w:val="0"/>
          <w:marTop w:val="0"/>
          <w:marBottom w:val="0"/>
          <w:divBdr>
            <w:top w:val="single" w:sz="2" w:space="0" w:color="008000"/>
            <w:left w:val="single" w:sz="2" w:space="0" w:color="008000"/>
            <w:bottom w:val="single" w:sz="2" w:space="0" w:color="008000"/>
            <w:right w:val="single" w:sz="2" w:space="0" w:color="008000"/>
          </w:divBdr>
        </w:div>
        <w:div w:id="1390228378">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133983249">
      <w:bodyDiv w:val="1"/>
      <w:marLeft w:val="0"/>
      <w:marRight w:val="0"/>
      <w:marTop w:val="0"/>
      <w:marBottom w:val="0"/>
      <w:divBdr>
        <w:top w:val="none" w:sz="0" w:space="0" w:color="auto"/>
        <w:left w:val="none" w:sz="0" w:space="0" w:color="auto"/>
        <w:bottom w:val="none" w:sz="0" w:space="0" w:color="auto"/>
        <w:right w:val="none" w:sz="0" w:space="0" w:color="auto"/>
      </w:divBdr>
      <w:divsChild>
        <w:div w:id="2002999398">
          <w:marLeft w:val="0"/>
          <w:marRight w:val="0"/>
          <w:marTop w:val="0"/>
          <w:marBottom w:val="0"/>
          <w:divBdr>
            <w:top w:val="single" w:sz="2" w:space="0" w:color="008000"/>
            <w:left w:val="single" w:sz="2" w:space="0" w:color="008000"/>
            <w:bottom w:val="single" w:sz="2" w:space="0" w:color="008000"/>
            <w:right w:val="single" w:sz="2" w:space="0" w:color="008000"/>
          </w:divBdr>
        </w:div>
        <w:div w:id="1583754170">
          <w:marLeft w:val="0"/>
          <w:marRight w:val="0"/>
          <w:marTop w:val="0"/>
          <w:marBottom w:val="0"/>
          <w:divBdr>
            <w:top w:val="single" w:sz="2" w:space="0" w:color="008000"/>
            <w:left w:val="single" w:sz="2" w:space="0" w:color="008000"/>
            <w:bottom w:val="single" w:sz="2" w:space="0" w:color="008000"/>
            <w:right w:val="single" w:sz="2" w:space="0" w:color="008000"/>
          </w:divBdr>
        </w:div>
        <w:div w:id="391853027">
          <w:marLeft w:val="0"/>
          <w:marRight w:val="0"/>
          <w:marTop w:val="0"/>
          <w:marBottom w:val="0"/>
          <w:divBdr>
            <w:top w:val="single" w:sz="2" w:space="0" w:color="008000"/>
            <w:left w:val="single" w:sz="2" w:space="0" w:color="008000"/>
            <w:bottom w:val="single" w:sz="2" w:space="0" w:color="008000"/>
            <w:right w:val="single" w:sz="2" w:space="0" w:color="008000"/>
          </w:divBdr>
        </w:div>
        <w:div w:id="797647987">
          <w:marLeft w:val="0"/>
          <w:marRight w:val="0"/>
          <w:marTop w:val="0"/>
          <w:marBottom w:val="0"/>
          <w:divBdr>
            <w:top w:val="single" w:sz="2" w:space="0" w:color="008000"/>
            <w:left w:val="single" w:sz="2" w:space="0" w:color="008000"/>
            <w:bottom w:val="single" w:sz="2" w:space="0" w:color="008000"/>
            <w:right w:val="single" w:sz="2" w:space="0" w:color="008000"/>
          </w:divBdr>
        </w:div>
        <w:div w:id="1671519895">
          <w:marLeft w:val="0"/>
          <w:marRight w:val="0"/>
          <w:marTop w:val="0"/>
          <w:marBottom w:val="0"/>
          <w:divBdr>
            <w:top w:val="single" w:sz="2" w:space="0" w:color="008000"/>
            <w:left w:val="single" w:sz="2" w:space="0" w:color="008000"/>
            <w:bottom w:val="single" w:sz="2" w:space="0" w:color="008000"/>
            <w:right w:val="single" w:sz="2" w:space="0" w:color="008000"/>
          </w:divBdr>
        </w:div>
        <w:div w:id="1571966762">
          <w:marLeft w:val="0"/>
          <w:marRight w:val="0"/>
          <w:marTop w:val="0"/>
          <w:marBottom w:val="0"/>
          <w:divBdr>
            <w:top w:val="single" w:sz="2" w:space="0" w:color="008000"/>
            <w:left w:val="single" w:sz="2" w:space="0" w:color="008000"/>
            <w:bottom w:val="single" w:sz="2" w:space="0" w:color="008000"/>
            <w:right w:val="single" w:sz="2" w:space="0" w:color="008000"/>
          </w:divBdr>
        </w:div>
        <w:div w:id="698822059">
          <w:marLeft w:val="0"/>
          <w:marRight w:val="0"/>
          <w:marTop w:val="0"/>
          <w:marBottom w:val="0"/>
          <w:divBdr>
            <w:top w:val="single" w:sz="2" w:space="0" w:color="008000"/>
            <w:left w:val="single" w:sz="2" w:space="0" w:color="008000"/>
            <w:bottom w:val="single" w:sz="2" w:space="0" w:color="008000"/>
            <w:right w:val="single" w:sz="2" w:space="0" w:color="008000"/>
          </w:divBdr>
        </w:div>
        <w:div w:id="368073202">
          <w:marLeft w:val="0"/>
          <w:marRight w:val="0"/>
          <w:marTop w:val="0"/>
          <w:marBottom w:val="0"/>
          <w:divBdr>
            <w:top w:val="single" w:sz="2" w:space="0" w:color="008000"/>
            <w:left w:val="single" w:sz="2" w:space="0" w:color="008000"/>
            <w:bottom w:val="single" w:sz="2" w:space="0" w:color="008000"/>
            <w:right w:val="single" w:sz="2" w:space="0" w:color="008000"/>
          </w:divBdr>
        </w:div>
        <w:div w:id="1014310879">
          <w:marLeft w:val="0"/>
          <w:marRight w:val="0"/>
          <w:marTop w:val="0"/>
          <w:marBottom w:val="0"/>
          <w:divBdr>
            <w:top w:val="single" w:sz="2" w:space="0" w:color="008000"/>
            <w:left w:val="single" w:sz="2" w:space="0" w:color="008000"/>
            <w:bottom w:val="single" w:sz="2" w:space="0" w:color="008000"/>
            <w:right w:val="single" w:sz="2" w:space="0" w:color="008000"/>
          </w:divBdr>
        </w:div>
        <w:div w:id="832988811">
          <w:marLeft w:val="0"/>
          <w:marRight w:val="0"/>
          <w:marTop w:val="0"/>
          <w:marBottom w:val="0"/>
          <w:divBdr>
            <w:top w:val="single" w:sz="2" w:space="0" w:color="008000"/>
            <w:left w:val="single" w:sz="2" w:space="0" w:color="008000"/>
            <w:bottom w:val="single" w:sz="2" w:space="0" w:color="008000"/>
            <w:right w:val="single" w:sz="2" w:space="0" w:color="008000"/>
          </w:divBdr>
        </w:div>
        <w:div w:id="187565019">
          <w:marLeft w:val="0"/>
          <w:marRight w:val="0"/>
          <w:marTop w:val="0"/>
          <w:marBottom w:val="0"/>
          <w:divBdr>
            <w:top w:val="single" w:sz="2" w:space="0" w:color="008000"/>
            <w:left w:val="single" w:sz="2" w:space="0" w:color="008000"/>
            <w:bottom w:val="single" w:sz="2" w:space="0" w:color="008000"/>
            <w:right w:val="single" w:sz="2" w:space="0" w:color="008000"/>
          </w:divBdr>
        </w:div>
        <w:div w:id="1828323342">
          <w:marLeft w:val="0"/>
          <w:marRight w:val="0"/>
          <w:marTop w:val="0"/>
          <w:marBottom w:val="0"/>
          <w:divBdr>
            <w:top w:val="single" w:sz="2" w:space="0" w:color="008000"/>
            <w:left w:val="single" w:sz="2" w:space="0" w:color="008000"/>
            <w:bottom w:val="single" w:sz="2" w:space="0" w:color="008000"/>
            <w:right w:val="single" w:sz="2" w:space="0" w:color="008000"/>
          </w:divBdr>
        </w:div>
        <w:div w:id="406155205">
          <w:marLeft w:val="0"/>
          <w:marRight w:val="0"/>
          <w:marTop w:val="0"/>
          <w:marBottom w:val="0"/>
          <w:divBdr>
            <w:top w:val="single" w:sz="2" w:space="0" w:color="008000"/>
            <w:left w:val="single" w:sz="2" w:space="0" w:color="008000"/>
            <w:bottom w:val="single" w:sz="2" w:space="0" w:color="008000"/>
            <w:right w:val="single" w:sz="2" w:space="0" w:color="008000"/>
          </w:divBdr>
        </w:div>
        <w:div w:id="129398085">
          <w:marLeft w:val="0"/>
          <w:marRight w:val="0"/>
          <w:marTop w:val="0"/>
          <w:marBottom w:val="0"/>
          <w:divBdr>
            <w:top w:val="single" w:sz="2" w:space="0" w:color="008000"/>
            <w:left w:val="single" w:sz="2" w:space="0" w:color="008000"/>
            <w:bottom w:val="single" w:sz="2" w:space="0" w:color="008000"/>
            <w:right w:val="single" w:sz="2" w:space="0" w:color="008000"/>
          </w:divBdr>
        </w:div>
        <w:div w:id="42994157">
          <w:marLeft w:val="0"/>
          <w:marRight w:val="0"/>
          <w:marTop w:val="0"/>
          <w:marBottom w:val="0"/>
          <w:divBdr>
            <w:top w:val="single" w:sz="2" w:space="0" w:color="008000"/>
            <w:left w:val="single" w:sz="2" w:space="0" w:color="008000"/>
            <w:bottom w:val="single" w:sz="2" w:space="0" w:color="008000"/>
            <w:right w:val="single" w:sz="2" w:space="0" w:color="008000"/>
          </w:divBdr>
        </w:div>
        <w:div w:id="1479344518">
          <w:marLeft w:val="0"/>
          <w:marRight w:val="0"/>
          <w:marTop w:val="0"/>
          <w:marBottom w:val="0"/>
          <w:divBdr>
            <w:top w:val="single" w:sz="2" w:space="0" w:color="008000"/>
            <w:left w:val="single" w:sz="2" w:space="0" w:color="008000"/>
            <w:bottom w:val="single" w:sz="2" w:space="0" w:color="008000"/>
            <w:right w:val="single" w:sz="2" w:space="0" w:color="008000"/>
          </w:divBdr>
        </w:div>
        <w:div w:id="1935091076">
          <w:marLeft w:val="0"/>
          <w:marRight w:val="0"/>
          <w:marTop w:val="0"/>
          <w:marBottom w:val="0"/>
          <w:divBdr>
            <w:top w:val="single" w:sz="2" w:space="0" w:color="008000"/>
            <w:left w:val="single" w:sz="2" w:space="0" w:color="008000"/>
            <w:bottom w:val="single" w:sz="2" w:space="0" w:color="008000"/>
            <w:right w:val="single" w:sz="2" w:space="0" w:color="008000"/>
          </w:divBdr>
        </w:div>
        <w:div w:id="1396004074">
          <w:marLeft w:val="0"/>
          <w:marRight w:val="0"/>
          <w:marTop w:val="0"/>
          <w:marBottom w:val="0"/>
          <w:divBdr>
            <w:top w:val="single" w:sz="2" w:space="0" w:color="008000"/>
            <w:left w:val="single" w:sz="2" w:space="0" w:color="008000"/>
            <w:bottom w:val="single" w:sz="2" w:space="0" w:color="008000"/>
            <w:right w:val="single" w:sz="2" w:space="0" w:color="008000"/>
          </w:divBdr>
        </w:div>
        <w:div w:id="615676375">
          <w:marLeft w:val="0"/>
          <w:marRight w:val="0"/>
          <w:marTop w:val="0"/>
          <w:marBottom w:val="0"/>
          <w:divBdr>
            <w:top w:val="single" w:sz="2" w:space="0" w:color="008000"/>
            <w:left w:val="single" w:sz="2" w:space="0" w:color="008000"/>
            <w:bottom w:val="single" w:sz="2" w:space="0" w:color="008000"/>
            <w:right w:val="single" w:sz="2" w:space="0" w:color="008000"/>
          </w:divBdr>
        </w:div>
        <w:div w:id="1485926205">
          <w:marLeft w:val="0"/>
          <w:marRight w:val="0"/>
          <w:marTop w:val="0"/>
          <w:marBottom w:val="0"/>
          <w:divBdr>
            <w:top w:val="single" w:sz="2" w:space="0" w:color="008000"/>
            <w:left w:val="single" w:sz="2" w:space="0" w:color="008000"/>
            <w:bottom w:val="single" w:sz="2" w:space="0" w:color="008000"/>
            <w:right w:val="single" w:sz="2" w:space="0" w:color="008000"/>
          </w:divBdr>
        </w:div>
        <w:div w:id="433669723">
          <w:marLeft w:val="0"/>
          <w:marRight w:val="0"/>
          <w:marTop w:val="0"/>
          <w:marBottom w:val="0"/>
          <w:divBdr>
            <w:top w:val="single" w:sz="2" w:space="0" w:color="008000"/>
            <w:left w:val="single" w:sz="2" w:space="0" w:color="008000"/>
            <w:bottom w:val="single" w:sz="2" w:space="0" w:color="008000"/>
            <w:right w:val="single" w:sz="2" w:space="0" w:color="008000"/>
          </w:divBdr>
        </w:div>
        <w:div w:id="502863347">
          <w:marLeft w:val="0"/>
          <w:marRight w:val="0"/>
          <w:marTop w:val="0"/>
          <w:marBottom w:val="0"/>
          <w:divBdr>
            <w:top w:val="single" w:sz="2" w:space="0" w:color="008000"/>
            <w:left w:val="single" w:sz="2" w:space="0" w:color="008000"/>
            <w:bottom w:val="single" w:sz="2" w:space="0" w:color="008000"/>
            <w:right w:val="single" w:sz="2" w:space="0" w:color="008000"/>
          </w:divBdr>
        </w:div>
        <w:div w:id="714043019">
          <w:marLeft w:val="0"/>
          <w:marRight w:val="0"/>
          <w:marTop w:val="0"/>
          <w:marBottom w:val="0"/>
          <w:divBdr>
            <w:top w:val="single" w:sz="2" w:space="0" w:color="008000"/>
            <w:left w:val="single" w:sz="2" w:space="0" w:color="008000"/>
            <w:bottom w:val="single" w:sz="2" w:space="0" w:color="008000"/>
            <w:right w:val="single" w:sz="2" w:space="0" w:color="008000"/>
          </w:divBdr>
        </w:div>
        <w:div w:id="1791045973">
          <w:marLeft w:val="0"/>
          <w:marRight w:val="0"/>
          <w:marTop w:val="0"/>
          <w:marBottom w:val="0"/>
          <w:divBdr>
            <w:top w:val="single" w:sz="2" w:space="0" w:color="008000"/>
            <w:left w:val="single" w:sz="2" w:space="0" w:color="008000"/>
            <w:bottom w:val="single" w:sz="2" w:space="0" w:color="008000"/>
            <w:right w:val="single" w:sz="2" w:space="0" w:color="008000"/>
          </w:divBdr>
        </w:div>
        <w:div w:id="735053794">
          <w:marLeft w:val="0"/>
          <w:marRight w:val="0"/>
          <w:marTop w:val="0"/>
          <w:marBottom w:val="0"/>
          <w:divBdr>
            <w:top w:val="single" w:sz="2" w:space="0" w:color="008000"/>
            <w:left w:val="single" w:sz="2" w:space="0" w:color="008000"/>
            <w:bottom w:val="single" w:sz="2" w:space="0" w:color="008000"/>
            <w:right w:val="single" w:sz="2" w:space="0" w:color="008000"/>
          </w:divBdr>
        </w:div>
        <w:div w:id="1890410857">
          <w:marLeft w:val="0"/>
          <w:marRight w:val="0"/>
          <w:marTop w:val="0"/>
          <w:marBottom w:val="0"/>
          <w:divBdr>
            <w:top w:val="single" w:sz="2" w:space="0" w:color="008000"/>
            <w:left w:val="single" w:sz="2" w:space="0" w:color="008000"/>
            <w:bottom w:val="single" w:sz="2" w:space="0" w:color="008000"/>
            <w:right w:val="single" w:sz="2" w:space="0" w:color="008000"/>
          </w:divBdr>
        </w:div>
        <w:div w:id="295575234">
          <w:marLeft w:val="0"/>
          <w:marRight w:val="0"/>
          <w:marTop w:val="0"/>
          <w:marBottom w:val="0"/>
          <w:divBdr>
            <w:top w:val="single" w:sz="2" w:space="0" w:color="008000"/>
            <w:left w:val="single" w:sz="2" w:space="0" w:color="008000"/>
            <w:bottom w:val="single" w:sz="2" w:space="0" w:color="008000"/>
            <w:right w:val="single" w:sz="2" w:space="0" w:color="008000"/>
          </w:divBdr>
        </w:div>
        <w:div w:id="270480976">
          <w:marLeft w:val="0"/>
          <w:marRight w:val="0"/>
          <w:marTop w:val="0"/>
          <w:marBottom w:val="0"/>
          <w:divBdr>
            <w:top w:val="single" w:sz="2" w:space="0" w:color="008000"/>
            <w:left w:val="single" w:sz="2" w:space="0" w:color="008000"/>
            <w:bottom w:val="single" w:sz="2" w:space="0" w:color="008000"/>
            <w:right w:val="single" w:sz="2" w:space="0" w:color="008000"/>
          </w:divBdr>
        </w:div>
        <w:div w:id="728384105">
          <w:marLeft w:val="0"/>
          <w:marRight w:val="0"/>
          <w:marTop w:val="0"/>
          <w:marBottom w:val="0"/>
          <w:divBdr>
            <w:top w:val="single" w:sz="2" w:space="0" w:color="008000"/>
            <w:left w:val="single" w:sz="2" w:space="0" w:color="008000"/>
            <w:bottom w:val="single" w:sz="2" w:space="0" w:color="008000"/>
            <w:right w:val="single" w:sz="2" w:space="0" w:color="008000"/>
          </w:divBdr>
        </w:div>
        <w:div w:id="1304965874">
          <w:marLeft w:val="0"/>
          <w:marRight w:val="0"/>
          <w:marTop w:val="0"/>
          <w:marBottom w:val="0"/>
          <w:divBdr>
            <w:top w:val="single" w:sz="2" w:space="0" w:color="008000"/>
            <w:left w:val="single" w:sz="2" w:space="0" w:color="008000"/>
            <w:bottom w:val="single" w:sz="2" w:space="0" w:color="008000"/>
            <w:right w:val="single" w:sz="2" w:space="0" w:color="008000"/>
          </w:divBdr>
        </w:div>
        <w:div w:id="2080590874">
          <w:marLeft w:val="0"/>
          <w:marRight w:val="0"/>
          <w:marTop w:val="0"/>
          <w:marBottom w:val="0"/>
          <w:divBdr>
            <w:top w:val="single" w:sz="2" w:space="0" w:color="008000"/>
            <w:left w:val="single" w:sz="2" w:space="0" w:color="008000"/>
            <w:bottom w:val="single" w:sz="2" w:space="0" w:color="008000"/>
            <w:right w:val="single" w:sz="2" w:space="0" w:color="008000"/>
          </w:divBdr>
        </w:div>
        <w:div w:id="327245098">
          <w:marLeft w:val="0"/>
          <w:marRight w:val="0"/>
          <w:marTop w:val="0"/>
          <w:marBottom w:val="0"/>
          <w:divBdr>
            <w:top w:val="single" w:sz="2" w:space="0" w:color="008000"/>
            <w:left w:val="single" w:sz="2" w:space="0" w:color="008000"/>
            <w:bottom w:val="single" w:sz="2" w:space="0" w:color="008000"/>
            <w:right w:val="single" w:sz="2" w:space="0" w:color="008000"/>
          </w:divBdr>
        </w:div>
        <w:div w:id="840585628">
          <w:marLeft w:val="0"/>
          <w:marRight w:val="0"/>
          <w:marTop w:val="0"/>
          <w:marBottom w:val="0"/>
          <w:divBdr>
            <w:top w:val="single" w:sz="2" w:space="0" w:color="008000"/>
            <w:left w:val="single" w:sz="2" w:space="0" w:color="008000"/>
            <w:bottom w:val="single" w:sz="2" w:space="0" w:color="008000"/>
            <w:right w:val="single" w:sz="2" w:space="0" w:color="008000"/>
          </w:divBdr>
        </w:div>
        <w:div w:id="1767531963">
          <w:marLeft w:val="0"/>
          <w:marRight w:val="0"/>
          <w:marTop w:val="0"/>
          <w:marBottom w:val="0"/>
          <w:divBdr>
            <w:top w:val="single" w:sz="2" w:space="0" w:color="008000"/>
            <w:left w:val="single" w:sz="2" w:space="0" w:color="008000"/>
            <w:bottom w:val="single" w:sz="2" w:space="0" w:color="008000"/>
            <w:right w:val="single" w:sz="2" w:space="0" w:color="008000"/>
          </w:divBdr>
        </w:div>
        <w:div w:id="1300575251">
          <w:marLeft w:val="0"/>
          <w:marRight w:val="0"/>
          <w:marTop w:val="0"/>
          <w:marBottom w:val="0"/>
          <w:divBdr>
            <w:top w:val="single" w:sz="2" w:space="0" w:color="008000"/>
            <w:left w:val="single" w:sz="2" w:space="0" w:color="008000"/>
            <w:bottom w:val="single" w:sz="2" w:space="0" w:color="008000"/>
            <w:right w:val="single" w:sz="2" w:space="0" w:color="008000"/>
          </w:divBdr>
        </w:div>
        <w:div w:id="1436436540">
          <w:marLeft w:val="0"/>
          <w:marRight w:val="0"/>
          <w:marTop w:val="0"/>
          <w:marBottom w:val="0"/>
          <w:divBdr>
            <w:top w:val="single" w:sz="2" w:space="0" w:color="008000"/>
            <w:left w:val="single" w:sz="2" w:space="0" w:color="008000"/>
            <w:bottom w:val="single" w:sz="2" w:space="0" w:color="008000"/>
            <w:right w:val="single" w:sz="2" w:space="0" w:color="008000"/>
          </w:divBdr>
        </w:div>
        <w:div w:id="1006178241">
          <w:marLeft w:val="0"/>
          <w:marRight w:val="0"/>
          <w:marTop w:val="0"/>
          <w:marBottom w:val="0"/>
          <w:divBdr>
            <w:top w:val="single" w:sz="2" w:space="0" w:color="008000"/>
            <w:left w:val="single" w:sz="2" w:space="0" w:color="008000"/>
            <w:bottom w:val="single" w:sz="2" w:space="0" w:color="008000"/>
            <w:right w:val="single" w:sz="2" w:space="0" w:color="008000"/>
          </w:divBdr>
        </w:div>
        <w:div w:id="1733846936">
          <w:marLeft w:val="0"/>
          <w:marRight w:val="0"/>
          <w:marTop w:val="0"/>
          <w:marBottom w:val="0"/>
          <w:divBdr>
            <w:top w:val="single" w:sz="2" w:space="0" w:color="008000"/>
            <w:left w:val="single" w:sz="2" w:space="0" w:color="008000"/>
            <w:bottom w:val="single" w:sz="2" w:space="0" w:color="008000"/>
            <w:right w:val="single" w:sz="2" w:space="0" w:color="008000"/>
          </w:divBdr>
        </w:div>
        <w:div w:id="1442993477">
          <w:marLeft w:val="0"/>
          <w:marRight w:val="0"/>
          <w:marTop w:val="0"/>
          <w:marBottom w:val="0"/>
          <w:divBdr>
            <w:top w:val="single" w:sz="2" w:space="0" w:color="008000"/>
            <w:left w:val="single" w:sz="2" w:space="0" w:color="008000"/>
            <w:bottom w:val="single" w:sz="2" w:space="0" w:color="008000"/>
            <w:right w:val="single" w:sz="2" w:space="0" w:color="008000"/>
          </w:divBdr>
        </w:div>
        <w:div w:id="1506820950">
          <w:marLeft w:val="0"/>
          <w:marRight w:val="0"/>
          <w:marTop w:val="0"/>
          <w:marBottom w:val="0"/>
          <w:divBdr>
            <w:top w:val="single" w:sz="2" w:space="0" w:color="008000"/>
            <w:left w:val="single" w:sz="2" w:space="0" w:color="008000"/>
            <w:bottom w:val="single" w:sz="2" w:space="0" w:color="008000"/>
            <w:right w:val="single" w:sz="2" w:space="0" w:color="008000"/>
          </w:divBdr>
        </w:div>
        <w:div w:id="1411464426">
          <w:marLeft w:val="0"/>
          <w:marRight w:val="0"/>
          <w:marTop w:val="0"/>
          <w:marBottom w:val="0"/>
          <w:divBdr>
            <w:top w:val="single" w:sz="2" w:space="0" w:color="008000"/>
            <w:left w:val="single" w:sz="2" w:space="0" w:color="008000"/>
            <w:bottom w:val="single" w:sz="2" w:space="0" w:color="008000"/>
            <w:right w:val="single" w:sz="2" w:space="0" w:color="008000"/>
          </w:divBdr>
        </w:div>
        <w:div w:id="18285911">
          <w:marLeft w:val="0"/>
          <w:marRight w:val="0"/>
          <w:marTop w:val="0"/>
          <w:marBottom w:val="0"/>
          <w:divBdr>
            <w:top w:val="single" w:sz="2" w:space="0" w:color="008000"/>
            <w:left w:val="single" w:sz="2" w:space="0" w:color="008000"/>
            <w:bottom w:val="single" w:sz="2" w:space="0" w:color="008000"/>
            <w:right w:val="single" w:sz="2" w:space="0" w:color="008000"/>
          </w:divBdr>
        </w:div>
        <w:div w:id="1909461962">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197885894">
      <w:bodyDiv w:val="1"/>
      <w:marLeft w:val="0"/>
      <w:marRight w:val="0"/>
      <w:marTop w:val="0"/>
      <w:marBottom w:val="0"/>
      <w:divBdr>
        <w:top w:val="none" w:sz="0" w:space="0" w:color="auto"/>
        <w:left w:val="none" w:sz="0" w:space="0" w:color="auto"/>
        <w:bottom w:val="none" w:sz="0" w:space="0" w:color="auto"/>
        <w:right w:val="none" w:sz="0" w:space="0" w:color="auto"/>
      </w:divBdr>
      <w:divsChild>
        <w:div w:id="634262739">
          <w:marLeft w:val="0"/>
          <w:marRight w:val="0"/>
          <w:marTop w:val="0"/>
          <w:marBottom w:val="0"/>
          <w:divBdr>
            <w:top w:val="single" w:sz="2" w:space="0" w:color="008000"/>
            <w:left w:val="single" w:sz="2" w:space="0" w:color="008000"/>
            <w:bottom w:val="single" w:sz="2" w:space="0" w:color="008000"/>
            <w:right w:val="single" w:sz="2" w:space="0" w:color="008000"/>
          </w:divBdr>
        </w:div>
        <w:div w:id="22557461">
          <w:marLeft w:val="0"/>
          <w:marRight w:val="0"/>
          <w:marTop w:val="0"/>
          <w:marBottom w:val="0"/>
          <w:divBdr>
            <w:top w:val="single" w:sz="2" w:space="0" w:color="008000"/>
            <w:left w:val="single" w:sz="2" w:space="0" w:color="008000"/>
            <w:bottom w:val="single" w:sz="2" w:space="0" w:color="008000"/>
            <w:right w:val="single" w:sz="2" w:space="0" w:color="008000"/>
          </w:divBdr>
        </w:div>
        <w:div w:id="1033652249">
          <w:marLeft w:val="0"/>
          <w:marRight w:val="0"/>
          <w:marTop w:val="0"/>
          <w:marBottom w:val="0"/>
          <w:divBdr>
            <w:top w:val="single" w:sz="2" w:space="0" w:color="008000"/>
            <w:left w:val="single" w:sz="2" w:space="0" w:color="008000"/>
            <w:bottom w:val="single" w:sz="2" w:space="0" w:color="008000"/>
            <w:right w:val="single" w:sz="2" w:space="0" w:color="008000"/>
          </w:divBdr>
        </w:div>
        <w:div w:id="1978682422">
          <w:marLeft w:val="0"/>
          <w:marRight w:val="0"/>
          <w:marTop w:val="0"/>
          <w:marBottom w:val="0"/>
          <w:divBdr>
            <w:top w:val="single" w:sz="2" w:space="0" w:color="008000"/>
            <w:left w:val="single" w:sz="2" w:space="0" w:color="008000"/>
            <w:bottom w:val="single" w:sz="2" w:space="0" w:color="008000"/>
            <w:right w:val="single" w:sz="2" w:space="0" w:color="008000"/>
          </w:divBdr>
        </w:div>
        <w:div w:id="1308171815">
          <w:marLeft w:val="0"/>
          <w:marRight w:val="0"/>
          <w:marTop w:val="0"/>
          <w:marBottom w:val="0"/>
          <w:divBdr>
            <w:top w:val="single" w:sz="2" w:space="0" w:color="008000"/>
            <w:left w:val="single" w:sz="2" w:space="0" w:color="008000"/>
            <w:bottom w:val="single" w:sz="2" w:space="0" w:color="008000"/>
            <w:right w:val="single" w:sz="2" w:space="0" w:color="008000"/>
          </w:divBdr>
        </w:div>
        <w:div w:id="1011954126">
          <w:marLeft w:val="0"/>
          <w:marRight w:val="0"/>
          <w:marTop w:val="0"/>
          <w:marBottom w:val="0"/>
          <w:divBdr>
            <w:top w:val="single" w:sz="2" w:space="0" w:color="008000"/>
            <w:left w:val="single" w:sz="2" w:space="0" w:color="008000"/>
            <w:bottom w:val="single" w:sz="2" w:space="0" w:color="008000"/>
            <w:right w:val="single" w:sz="2" w:space="0" w:color="008000"/>
          </w:divBdr>
        </w:div>
        <w:div w:id="1339042343">
          <w:marLeft w:val="0"/>
          <w:marRight w:val="0"/>
          <w:marTop w:val="0"/>
          <w:marBottom w:val="0"/>
          <w:divBdr>
            <w:top w:val="single" w:sz="2" w:space="0" w:color="008000"/>
            <w:left w:val="single" w:sz="2" w:space="0" w:color="008000"/>
            <w:bottom w:val="single" w:sz="2" w:space="0" w:color="008000"/>
            <w:right w:val="single" w:sz="2" w:space="0" w:color="008000"/>
          </w:divBdr>
        </w:div>
        <w:div w:id="912004212">
          <w:marLeft w:val="0"/>
          <w:marRight w:val="0"/>
          <w:marTop w:val="0"/>
          <w:marBottom w:val="0"/>
          <w:divBdr>
            <w:top w:val="single" w:sz="2" w:space="0" w:color="008000"/>
            <w:left w:val="single" w:sz="2" w:space="0" w:color="008000"/>
            <w:bottom w:val="single" w:sz="2" w:space="0" w:color="008000"/>
            <w:right w:val="single" w:sz="2" w:space="0" w:color="008000"/>
          </w:divBdr>
        </w:div>
        <w:div w:id="1134442322">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57713242">
      <w:bodyDiv w:val="1"/>
      <w:marLeft w:val="0"/>
      <w:marRight w:val="0"/>
      <w:marTop w:val="0"/>
      <w:marBottom w:val="0"/>
      <w:divBdr>
        <w:top w:val="none" w:sz="0" w:space="0" w:color="auto"/>
        <w:left w:val="none" w:sz="0" w:space="0" w:color="auto"/>
        <w:bottom w:val="none" w:sz="0" w:space="0" w:color="auto"/>
        <w:right w:val="none" w:sz="0" w:space="0" w:color="auto"/>
      </w:divBdr>
      <w:divsChild>
        <w:div w:id="903761830">
          <w:marLeft w:val="0"/>
          <w:marRight w:val="0"/>
          <w:marTop w:val="0"/>
          <w:marBottom w:val="0"/>
          <w:divBdr>
            <w:top w:val="single" w:sz="2" w:space="0" w:color="008000"/>
            <w:left w:val="single" w:sz="2" w:space="0" w:color="008000"/>
            <w:bottom w:val="single" w:sz="2" w:space="0" w:color="008000"/>
            <w:right w:val="single" w:sz="2" w:space="0" w:color="008000"/>
          </w:divBdr>
        </w:div>
        <w:div w:id="924262323">
          <w:marLeft w:val="0"/>
          <w:marRight w:val="0"/>
          <w:marTop w:val="0"/>
          <w:marBottom w:val="0"/>
          <w:divBdr>
            <w:top w:val="single" w:sz="2" w:space="0" w:color="008000"/>
            <w:left w:val="single" w:sz="2" w:space="0" w:color="008000"/>
            <w:bottom w:val="single" w:sz="2" w:space="0" w:color="008000"/>
            <w:right w:val="single" w:sz="2" w:space="0" w:color="008000"/>
          </w:divBdr>
        </w:div>
        <w:div w:id="494800835">
          <w:marLeft w:val="0"/>
          <w:marRight w:val="0"/>
          <w:marTop w:val="0"/>
          <w:marBottom w:val="0"/>
          <w:divBdr>
            <w:top w:val="single" w:sz="2" w:space="0" w:color="008000"/>
            <w:left w:val="single" w:sz="2" w:space="0" w:color="008000"/>
            <w:bottom w:val="single" w:sz="2" w:space="0" w:color="008000"/>
            <w:right w:val="single" w:sz="2" w:space="0" w:color="008000"/>
          </w:divBdr>
        </w:div>
        <w:div w:id="742945920">
          <w:marLeft w:val="0"/>
          <w:marRight w:val="0"/>
          <w:marTop w:val="0"/>
          <w:marBottom w:val="0"/>
          <w:divBdr>
            <w:top w:val="single" w:sz="2" w:space="0" w:color="008000"/>
            <w:left w:val="single" w:sz="2" w:space="0" w:color="008000"/>
            <w:bottom w:val="single" w:sz="2" w:space="0" w:color="008000"/>
            <w:right w:val="single" w:sz="2" w:space="0" w:color="008000"/>
          </w:divBdr>
        </w:div>
        <w:div w:id="1821770998">
          <w:marLeft w:val="0"/>
          <w:marRight w:val="0"/>
          <w:marTop w:val="0"/>
          <w:marBottom w:val="0"/>
          <w:divBdr>
            <w:top w:val="single" w:sz="2" w:space="0" w:color="008000"/>
            <w:left w:val="single" w:sz="2" w:space="0" w:color="008000"/>
            <w:bottom w:val="single" w:sz="2" w:space="0" w:color="008000"/>
            <w:right w:val="single" w:sz="2" w:space="0" w:color="008000"/>
          </w:divBdr>
        </w:div>
        <w:div w:id="1253080514">
          <w:marLeft w:val="0"/>
          <w:marRight w:val="0"/>
          <w:marTop w:val="0"/>
          <w:marBottom w:val="0"/>
          <w:divBdr>
            <w:top w:val="single" w:sz="2" w:space="0" w:color="008000"/>
            <w:left w:val="single" w:sz="2" w:space="0" w:color="008000"/>
            <w:bottom w:val="single" w:sz="2" w:space="0" w:color="008000"/>
            <w:right w:val="single" w:sz="2" w:space="0" w:color="008000"/>
          </w:divBdr>
        </w:div>
        <w:div w:id="769207113">
          <w:marLeft w:val="0"/>
          <w:marRight w:val="0"/>
          <w:marTop w:val="0"/>
          <w:marBottom w:val="0"/>
          <w:divBdr>
            <w:top w:val="single" w:sz="2" w:space="0" w:color="008000"/>
            <w:left w:val="single" w:sz="2" w:space="0" w:color="008000"/>
            <w:bottom w:val="single" w:sz="2" w:space="0" w:color="008000"/>
            <w:right w:val="single" w:sz="2" w:space="0" w:color="008000"/>
          </w:divBdr>
        </w:div>
        <w:div w:id="330302348">
          <w:marLeft w:val="0"/>
          <w:marRight w:val="0"/>
          <w:marTop w:val="0"/>
          <w:marBottom w:val="0"/>
          <w:divBdr>
            <w:top w:val="single" w:sz="2" w:space="0" w:color="008000"/>
            <w:left w:val="single" w:sz="2" w:space="0" w:color="008000"/>
            <w:bottom w:val="single" w:sz="2" w:space="0" w:color="008000"/>
            <w:right w:val="single" w:sz="2" w:space="0" w:color="008000"/>
          </w:divBdr>
        </w:div>
        <w:div w:id="340737329">
          <w:marLeft w:val="0"/>
          <w:marRight w:val="0"/>
          <w:marTop w:val="0"/>
          <w:marBottom w:val="0"/>
          <w:divBdr>
            <w:top w:val="single" w:sz="2" w:space="0" w:color="008000"/>
            <w:left w:val="single" w:sz="2" w:space="0" w:color="008000"/>
            <w:bottom w:val="single" w:sz="2" w:space="0" w:color="008000"/>
            <w:right w:val="single" w:sz="2" w:space="0" w:color="008000"/>
          </w:divBdr>
        </w:div>
        <w:div w:id="288124005">
          <w:marLeft w:val="0"/>
          <w:marRight w:val="0"/>
          <w:marTop w:val="0"/>
          <w:marBottom w:val="0"/>
          <w:divBdr>
            <w:top w:val="single" w:sz="2" w:space="0" w:color="008000"/>
            <w:left w:val="single" w:sz="2" w:space="0" w:color="008000"/>
            <w:bottom w:val="single" w:sz="2" w:space="0" w:color="008000"/>
            <w:right w:val="single" w:sz="2" w:space="0" w:color="008000"/>
          </w:divBdr>
        </w:div>
        <w:div w:id="411709024">
          <w:marLeft w:val="0"/>
          <w:marRight w:val="0"/>
          <w:marTop w:val="0"/>
          <w:marBottom w:val="0"/>
          <w:divBdr>
            <w:top w:val="single" w:sz="2" w:space="0" w:color="008000"/>
            <w:left w:val="single" w:sz="2" w:space="0" w:color="008000"/>
            <w:bottom w:val="single" w:sz="2" w:space="0" w:color="008000"/>
            <w:right w:val="single" w:sz="2" w:space="0" w:color="008000"/>
          </w:divBdr>
        </w:div>
        <w:div w:id="522480077">
          <w:marLeft w:val="0"/>
          <w:marRight w:val="0"/>
          <w:marTop w:val="0"/>
          <w:marBottom w:val="0"/>
          <w:divBdr>
            <w:top w:val="single" w:sz="2" w:space="0" w:color="008000"/>
            <w:left w:val="single" w:sz="2" w:space="0" w:color="008000"/>
            <w:bottom w:val="single" w:sz="2" w:space="0" w:color="008000"/>
            <w:right w:val="single" w:sz="2" w:space="0" w:color="008000"/>
          </w:divBdr>
        </w:div>
        <w:div w:id="2034262000">
          <w:marLeft w:val="0"/>
          <w:marRight w:val="0"/>
          <w:marTop w:val="0"/>
          <w:marBottom w:val="0"/>
          <w:divBdr>
            <w:top w:val="single" w:sz="2" w:space="0" w:color="008000"/>
            <w:left w:val="single" w:sz="2" w:space="0" w:color="008000"/>
            <w:bottom w:val="single" w:sz="2" w:space="0" w:color="008000"/>
            <w:right w:val="single" w:sz="2" w:space="0" w:color="008000"/>
          </w:divBdr>
        </w:div>
        <w:div w:id="294915008">
          <w:marLeft w:val="0"/>
          <w:marRight w:val="0"/>
          <w:marTop w:val="0"/>
          <w:marBottom w:val="0"/>
          <w:divBdr>
            <w:top w:val="single" w:sz="2" w:space="0" w:color="008000"/>
            <w:left w:val="single" w:sz="2" w:space="0" w:color="008000"/>
            <w:bottom w:val="single" w:sz="2" w:space="0" w:color="008000"/>
            <w:right w:val="single" w:sz="2" w:space="0" w:color="008000"/>
          </w:divBdr>
        </w:div>
        <w:div w:id="1210610919">
          <w:marLeft w:val="0"/>
          <w:marRight w:val="0"/>
          <w:marTop w:val="0"/>
          <w:marBottom w:val="0"/>
          <w:divBdr>
            <w:top w:val="single" w:sz="2" w:space="0" w:color="008000"/>
            <w:left w:val="single" w:sz="2" w:space="0" w:color="008000"/>
            <w:bottom w:val="single" w:sz="2" w:space="0" w:color="008000"/>
            <w:right w:val="single" w:sz="2" w:space="0" w:color="008000"/>
          </w:divBdr>
        </w:div>
        <w:div w:id="1562017148">
          <w:marLeft w:val="0"/>
          <w:marRight w:val="0"/>
          <w:marTop w:val="0"/>
          <w:marBottom w:val="0"/>
          <w:divBdr>
            <w:top w:val="single" w:sz="2" w:space="0" w:color="008000"/>
            <w:left w:val="single" w:sz="2" w:space="0" w:color="008000"/>
            <w:bottom w:val="single" w:sz="2" w:space="0" w:color="008000"/>
            <w:right w:val="single" w:sz="2" w:space="0" w:color="008000"/>
          </w:divBdr>
        </w:div>
        <w:div w:id="800923716">
          <w:marLeft w:val="0"/>
          <w:marRight w:val="0"/>
          <w:marTop w:val="0"/>
          <w:marBottom w:val="0"/>
          <w:divBdr>
            <w:top w:val="single" w:sz="2" w:space="0" w:color="008000"/>
            <w:left w:val="single" w:sz="2" w:space="0" w:color="008000"/>
            <w:bottom w:val="single" w:sz="2" w:space="0" w:color="008000"/>
            <w:right w:val="single" w:sz="2" w:space="0" w:color="008000"/>
          </w:divBdr>
        </w:div>
        <w:div w:id="1453786370">
          <w:marLeft w:val="0"/>
          <w:marRight w:val="0"/>
          <w:marTop w:val="0"/>
          <w:marBottom w:val="0"/>
          <w:divBdr>
            <w:top w:val="single" w:sz="2" w:space="0" w:color="008000"/>
            <w:left w:val="single" w:sz="2" w:space="0" w:color="008000"/>
            <w:bottom w:val="single" w:sz="2" w:space="0" w:color="008000"/>
            <w:right w:val="single" w:sz="2" w:space="0" w:color="008000"/>
          </w:divBdr>
        </w:div>
        <w:div w:id="557982992">
          <w:marLeft w:val="0"/>
          <w:marRight w:val="0"/>
          <w:marTop w:val="0"/>
          <w:marBottom w:val="0"/>
          <w:divBdr>
            <w:top w:val="single" w:sz="2" w:space="0" w:color="008000"/>
            <w:left w:val="single" w:sz="2" w:space="0" w:color="008000"/>
            <w:bottom w:val="single" w:sz="2" w:space="0" w:color="008000"/>
            <w:right w:val="single" w:sz="2" w:space="0" w:color="008000"/>
          </w:divBdr>
        </w:div>
        <w:div w:id="1498039744">
          <w:marLeft w:val="0"/>
          <w:marRight w:val="0"/>
          <w:marTop w:val="0"/>
          <w:marBottom w:val="0"/>
          <w:divBdr>
            <w:top w:val="single" w:sz="2" w:space="0" w:color="008000"/>
            <w:left w:val="single" w:sz="2" w:space="0" w:color="008000"/>
            <w:bottom w:val="single" w:sz="2" w:space="0" w:color="008000"/>
            <w:right w:val="single" w:sz="2" w:space="0" w:color="008000"/>
          </w:divBdr>
        </w:div>
        <w:div w:id="2004552888">
          <w:marLeft w:val="0"/>
          <w:marRight w:val="0"/>
          <w:marTop w:val="0"/>
          <w:marBottom w:val="0"/>
          <w:divBdr>
            <w:top w:val="single" w:sz="2" w:space="0" w:color="008000"/>
            <w:left w:val="single" w:sz="2" w:space="0" w:color="008000"/>
            <w:bottom w:val="single" w:sz="2" w:space="0" w:color="008000"/>
            <w:right w:val="single" w:sz="2" w:space="0" w:color="008000"/>
          </w:divBdr>
        </w:div>
        <w:div w:id="2089498586">
          <w:marLeft w:val="0"/>
          <w:marRight w:val="0"/>
          <w:marTop w:val="0"/>
          <w:marBottom w:val="0"/>
          <w:divBdr>
            <w:top w:val="single" w:sz="2" w:space="0" w:color="008000"/>
            <w:left w:val="single" w:sz="2" w:space="0" w:color="008000"/>
            <w:bottom w:val="single" w:sz="2" w:space="0" w:color="008000"/>
            <w:right w:val="single" w:sz="2" w:space="0" w:color="008000"/>
          </w:divBdr>
        </w:div>
        <w:div w:id="999193348">
          <w:marLeft w:val="0"/>
          <w:marRight w:val="0"/>
          <w:marTop w:val="0"/>
          <w:marBottom w:val="0"/>
          <w:divBdr>
            <w:top w:val="single" w:sz="2" w:space="0" w:color="008000"/>
            <w:left w:val="single" w:sz="2" w:space="0" w:color="008000"/>
            <w:bottom w:val="single" w:sz="2" w:space="0" w:color="008000"/>
            <w:right w:val="single" w:sz="2" w:space="0" w:color="008000"/>
          </w:divBdr>
        </w:div>
        <w:div w:id="2008055138">
          <w:marLeft w:val="0"/>
          <w:marRight w:val="0"/>
          <w:marTop w:val="0"/>
          <w:marBottom w:val="0"/>
          <w:divBdr>
            <w:top w:val="single" w:sz="2" w:space="0" w:color="008000"/>
            <w:left w:val="single" w:sz="2" w:space="0" w:color="008000"/>
            <w:bottom w:val="single" w:sz="2" w:space="0" w:color="008000"/>
            <w:right w:val="single" w:sz="2" w:space="0" w:color="008000"/>
          </w:divBdr>
        </w:div>
        <w:div w:id="1467120355">
          <w:marLeft w:val="0"/>
          <w:marRight w:val="0"/>
          <w:marTop w:val="0"/>
          <w:marBottom w:val="0"/>
          <w:divBdr>
            <w:top w:val="single" w:sz="2" w:space="0" w:color="008000"/>
            <w:left w:val="single" w:sz="2" w:space="0" w:color="008000"/>
            <w:bottom w:val="single" w:sz="2" w:space="0" w:color="008000"/>
            <w:right w:val="single" w:sz="2" w:space="0" w:color="008000"/>
          </w:divBdr>
        </w:div>
        <w:div w:id="358358800">
          <w:marLeft w:val="0"/>
          <w:marRight w:val="0"/>
          <w:marTop w:val="0"/>
          <w:marBottom w:val="0"/>
          <w:divBdr>
            <w:top w:val="single" w:sz="2" w:space="0" w:color="008000"/>
            <w:left w:val="single" w:sz="2" w:space="0" w:color="008000"/>
            <w:bottom w:val="single" w:sz="2" w:space="0" w:color="008000"/>
            <w:right w:val="single" w:sz="2" w:space="0" w:color="008000"/>
          </w:divBdr>
        </w:div>
        <w:div w:id="883373992">
          <w:marLeft w:val="0"/>
          <w:marRight w:val="0"/>
          <w:marTop w:val="0"/>
          <w:marBottom w:val="0"/>
          <w:divBdr>
            <w:top w:val="single" w:sz="2" w:space="0" w:color="008000"/>
            <w:left w:val="single" w:sz="2" w:space="0" w:color="008000"/>
            <w:bottom w:val="single" w:sz="2" w:space="0" w:color="008000"/>
            <w:right w:val="single" w:sz="2" w:space="0" w:color="008000"/>
          </w:divBdr>
        </w:div>
        <w:div w:id="1136263175">
          <w:marLeft w:val="0"/>
          <w:marRight w:val="0"/>
          <w:marTop w:val="0"/>
          <w:marBottom w:val="0"/>
          <w:divBdr>
            <w:top w:val="single" w:sz="2" w:space="0" w:color="008000"/>
            <w:left w:val="single" w:sz="2" w:space="0" w:color="008000"/>
            <w:bottom w:val="single" w:sz="2" w:space="0" w:color="008000"/>
            <w:right w:val="single" w:sz="2" w:space="0" w:color="008000"/>
          </w:divBdr>
        </w:div>
        <w:div w:id="92020908">
          <w:marLeft w:val="0"/>
          <w:marRight w:val="0"/>
          <w:marTop w:val="0"/>
          <w:marBottom w:val="0"/>
          <w:divBdr>
            <w:top w:val="single" w:sz="2" w:space="0" w:color="008000"/>
            <w:left w:val="single" w:sz="2" w:space="0" w:color="008000"/>
            <w:bottom w:val="single" w:sz="2" w:space="0" w:color="008000"/>
            <w:right w:val="single" w:sz="2" w:space="0" w:color="008000"/>
          </w:divBdr>
        </w:div>
        <w:div w:id="1985576291">
          <w:marLeft w:val="0"/>
          <w:marRight w:val="0"/>
          <w:marTop w:val="0"/>
          <w:marBottom w:val="0"/>
          <w:divBdr>
            <w:top w:val="single" w:sz="2" w:space="0" w:color="008000"/>
            <w:left w:val="single" w:sz="2" w:space="0" w:color="008000"/>
            <w:bottom w:val="single" w:sz="2" w:space="0" w:color="008000"/>
            <w:right w:val="single" w:sz="2" w:space="0" w:color="008000"/>
          </w:divBdr>
        </w:div>
        <w:div w:id="1920291887">
          <w:marLeft w:val="0"/>
          <w:marRight w:val="0"/>
          <w:marTop w:val="0"/>
          <w:marBottom w:val="0"/>
          <w:divBdr>
            <w:top w:val="single" w:sz="2" w:space="0" w:color="008000"/>
            <w:left w:val="single" w:sz="2" w:space="0" w:color="008000"/>
            <w:bottom w:val="single" w:sz="2" w:space="0" w:color="008000"/>
            <w:right w:val="single" w:sz="2" w:space="0" w:color="008000"/>
          </w:divBdr>
        </w:div>
        <w:div w:id="953024799">
          <w:marLeft w:val="0"/>
          <w:marRight w:val="0"/>
          <w:marTop w:val="0"/>
          <w:marBottom w:val="0"/>
          <w:divBdr>
            <w:top w:val="single" w:sz="2" w:space="0" w:color="008000"/>
            <w:left w:val="single" w:sz="2" w:space="0" w:color="008000"/>
            <w:bottom w:val="single" w:sz="2" w:space="0" w:color="008000"/>
            <w:right w:val="single" w:sz="2" w:space="0" w:color="008000"/>
          </w:divBdr>
        </w:div>
        <w:div w:id="297031058">
          <w:marLeft w:val="0"/>
          <w:marRight w:val="0"/>
          <w:marTop w:val="0"/>
          <w:marBottom w:val="0"/>
          <w:divBdr>
            <w:top w:val="single" w:sz="2" w:space="0" w:color="008000"/>
            <w:left w:val="single" w:sz="2" w:space="0" w:color="008000"/>
            <w:bottom w:val="single" w:sz="2" w:space="0" w:color="008000"/>
            <w:right w:val="single" w:sz="2" w:space="0" w:color="008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228C-6021-4FBC-BF8D-E281B81C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38</Pages>
  <Words>11880</Words>
  <Characters>70093</Characters>
  <Application>Microsoft Office Word</Application>
  <DocSecurity>0</DocSecurity>
  <Lines>584</Lines>
  <Paragraphs>163</Paragraphs>
  <ScaleCrop>false</ScaleCrop>
  <HeadingPairs>
    <vt:vector size="2" baseType="variant">
      <vt:variant>
        <vt:lpstr>Název</vt:lpstr>
      </vt:variant>
      <vt:variant>
        <vt:i4>1</vt:i4>
      </vt:variant>
    </vt:vector>
  </HeadingPairs>
  <TitlesOfParts>
    <vt:vector size="1" baseType="lpstr">
      <vt:lpstr>Charakteristika školy</vt:lpstr>
    </vt:vector>
  </TitlesOfParts>
  <Company>Dolní Bečva</Company>
  <LinksUpToDate>false</LinksUpToDate>
  <CharactersWithSpaces>81810</CharactersWithSpaces>
  <SharedDoc>false</SharedDoc>
  <HLinks>
    <vt:vector size="162" baseType="variant">
      <vt:variant>
        <vt:i4>1966143</vt:i4>
      </vt:variant>
      <vt:variant>
        <vt:i4>158</vt:i4>
      </vt:variant>
      <vt:variant>
        <vt:i4>0</vt:i4>
      </vt:variant>
      <vt:variant>
        <vt:i4>5</vt:i4>
      </vt:variant>
      <vt:variant>
        <vt:lpwstr/>
      </vt:variant>
      <vt:variant>
        <vt:lpwstr>_Toc245289064</vt:lpwstr>
      </vt:variant>
      <vt:variant>
        <vt:i4>1966143</vt:i4>
      </vt:variant>
      <vt:variant>
        <vt:i4>152</vt:i4>
      </vt:variant>
      <vt:variant>
        <vt:i4>0</vt:i4>
      </vt:variant>
      <vt:variant>
        <vt:i4>5</vt:i4>
      </vt:variant>
      <vt:variant>
        <vt:lpwstr/>
      </vt:variant>
      <vt:variant>
        <vt:lpwstr>_Toc245289063</vt:lpwstr>
      </vt:variant>
      <vt:variant>
        <vt:i4>1966143</vt:i4>
      </vt:variant>
      <vt:variant>
        <vt:i4>146</vt:i4>
      </vt:variant>
      <vt:variant>
        <vt:i4>0</vt:i4>
      </vt:variant>
      <vt:variant>
        <vt:i4>5</vt:i4>
      </vt:variant>
      <vt:variant>
        <vt:lpwstr/>
      </vt:variant>
      <vt:variant>
        <vt:lpwstr>_Toc245289062</vt:lpwstr>
      </vt:variant>
      <vt:variant>
        <vt:i4>1966143</vt:i4>
      </vt:variant>
      <vt:variant>
        <vt:i4>140</vt:i4>
      </vt:variant>
      <vt:variant>
        <vt:i4>0</vt:i4>
      </vt:variant>
      <vt:variant>
        <vt:i4>5</vt:i4>
      </vt:variant>
      <vt:variant>
        <vt:lpwstr/>
      </vt:variant>
      <vt:variant>
        <vt:lpwstr>_Toc245289061</vt:lpwstr>
      </vt:variant>
      <vt:variant>
        <vt:i4>1966143</vt:i4>
      </vt:variant>
      <vt:variant>
        <vt:i4>134</vt:i4>
      </vt:variant>
      <vt:variant>
        <vt:i4>0</vt:i4>
      </vt:variant>
      <vt:variant>
        <vt:i4>5</vt:i4>
      </vt:variant>
      <vt:variant>
        <vt:lpwstr/>
      </vt:variant>
      <vt:variant>
        <vt:lpwstr>_Toc245289060</vt:lpwstr>
      </vt:variant>
      <vt:variant>
        <vt:i4>1900607</vt:i4>
      </vt:variant>
      <vt:variant>
        <vt:i4>128</vt:i4>
      </vt:variant>
      <vt:variant>
        <vt:i4>0</vt:i4>
      </vt:variant>
      <vt:variant>
        <vt:i4>5</vt:i4>
      </vt:variant>
      <vt:variant>
        <vt:lpwstr/>
      </vt:variant>
      <vt:variant>
        <vt:lpwstr>_Toc245289059</vt:lpwstr>
      </vt:variant>
      <vt:variant>
        <vt:i4>1900607</vt:i4>
      </vt:variant>
      <vt:variant>
        <vt:i4>122</vt:i4>
      </vt:variant>
      <vt:variant>
        <vt:i4>0</vt:i4>
      </vt:variant>
      <vt:variant>
        <vt:i4>5</vt:i4>
      </vt:variant>
      <vt:variant>
        <vt:lpwstr/>
      </vt:variant>
      <vt:variant>
        <vt:lpwstr>_Toc245289058</vt:lpwstr>
      </vt:variant>
      <vt:variant>
        <vt:i4>1900607</vt:i4>
      </vt:variant>
      <vt:variant>
        <vt:i4>116</vt:i4>
      </vt:variant>
      <vt:variant>
        <vt:i4>0</vt:i4>
      </vt:variant>
      <vt:variant>
        <vt:i4>5</vt:i4>
      </vt:variant>
      <vt:variant>
        <vt:lpwstr/>
      </vt:variant>
      <vt:variant>
        <vt:lpwstr>_Toc245289057</vt:lpwstr>
      </vt:variant>
      <vt:variant>
        <vt:i4>1900607</vt:i4>
      </vt:variant>
      <vt:variant>
        <vt:i4>110</vt:i4>
      </vt:variant>
      <vt:variant>
        <vt:i4>0</vt:i4>
      </vt:variant>
      <vt:variant>
        <vt:i4>5</vt:i4>
      </vt:variant>
      <vt:variant>
        <vt:lpwstr/>
      </vt:variant>
      <vt:variant>
        <vt:lpwstr>_Toc245289056</vt:lpwstr>
      </vt:variant>
      <vt:variant>
        <vt:i4>1900607</vt:i4>
      </vt:variant>
      <vt:variant>
        <vt:i4>104</vt:i4>
      </vt:variant>
      <vt:variant>
        <vt:i4>0</vt:i4>
      </vt:variant>
      <vt:variant>
        <vt:i4>5</vt:i4>
      </vt:variant>
      <vt:variant>
        <vt:lpwstr/>
      </vt:variant>
      <vt:variant>
        <vt:lpwstr>_Toc245289055</vt:lpwstr>
      </vt:variant>
      <vt:variant>
        <vt:i4>1900607</vt:i4>
      </vt:variant>
      <vt:variant>
        <vt:i4>98</vt:i4>
      </vt:variant>
      <vt:variant>
        <vt:i4>0</vt:i4>
      </vt:variant>
      <vt:variant>
        <vt:i4>5</vt:i4>
      </vt:variant>
      <vt:variant>
        <vt:lpwstr/>
      </vt:variant>
      <vt:variant>
        <vt:lpwstr>_Toc245289054</vt:lpwstr>
      </vt:variant>
      <vt:variant>
        <vt:i4>1900607</vt:i4>
      </vt:variant>
      <vt:variant>
        <vt:i4>92</vt:i4>
      </vt:variant>
      <vt:variant>
        <vt:i4>0</vt:i4>
      </vt:variant>
      <vt:variant>
        <vt:i4>5</vt:i4>
      </vt:variant>
      <vt:variant>
        <vt:lpwstr/>
      </vt:variant>
      <vt:variant>
        <vt:lpwstr>_Toc245289053</vt:lpwstr>
      </vt:variant>
      <vt:variant>
        <vt:i4>1900607</vt:i4>
      </vt:variant>
      <vt:variant>
        <vt:i4>86</vt:i4>
      </vt:variant>
      <vt:variant>
        <vt:i4>0</vt:i4>
      </vt:variant>
      <vt:variant>
        <vt:i4>5</vt:i4>
      </vt:variant>
      <vt:variant>
        <vt:lpwstr/>
      </vt:variant>
      <vt:variant>
        <vt:lpwstr>_Toc245289052</vt:lpwstr>
      </vt:variant>
      <vt:variant>
        <vt:i4>1900607</vt:i4>
      </vt:variant>
      <vt:variant>
        <vt:i4>80</vt:i4>
      </vt:variant>
      <vt:variant>
        <vt:i4>0</vt:i4>
      </vt:variant>
      <vt:variant>
        <vt:i4>5</vt:i4>
      </vt:variant>
      <vt:variant>
        <vt:lpwstr/>
      </vt:variant>
      <vt:variant>
        <vt:lpwstr>_Toc245289051</vt:lpwstr>
      </vt:variant>
      <vt:variant>
        <vt:i4>1900607</vt:i4>
      </vt:variant>
      <vt:variant>
        <vt:i4>74</vt:i4>
      </vt:variant>
      <vt:variant>
        <vt:i4>0</vt:i4>
      </vt:variant>
      <vt:variant>
        <vt:i4>5</vt:i4>
      </vt:variant>
      <vt:variant>
        <vt:lpwstr/>
      </vt:variant>
      <vt:variant>
        <vt:lpwstr>_Toc245289050</vt:lpwstr>
      </vt:variant>
      <vt:variant>
        <vt:i4>1835071</vt:i4>
      </vt:variant>
      <vt:variant>
        <vt:i4>68</vt:i4>
      </vt:variant>
      <vt:variant>
        <vt:i4>0</vt:i4>
      </vt:variant>
      <vt:variant>
        <vt:i4>5</vt:i4>
      </vt:variant>
      <vt:variant>
        <vt:lpwstr/>
      </vt:variant>
      <vt:variant>
        <vt:lpwstr>_Toc245289049</vt:lpwstr>
      </vt:variant>
      <vt:variant>
        <vt:i4>1835071</vt:i4>
      </vt:variant>
      <vt:variant>
        <vt:i4>62</vt:i4>
      </vt:variant>
      <vt:variant>
        <vt:i4>0</vt:i4>
      </vt:variant>
      <vt:variant>
        <vt:i4>5</vt:i4>
      </vt:variant>
      <vt:variant>
        <vt:lpwstr/>
      </vt:variant>
      <vt:variant>
        <vt:lpwstr>_Toc245289048</vt:lpwstr>
      </vt:variant>
      <vt:variant>
        <vt:i4>1835071</vt:i4>
      </vt:variant>
      <vt:variant>
        <vt:i4>56</vt:i4>
      </vt:variant>
      <vt:variant>
        <vt:i4>0</vt:i4>
      </vt:variant>
      <vt:variant>
        <vt:i4>5</vt:i4>
      </vt:variant>
      <vt:variant>
        <vt:lpwstr/>
      </vt:variant>
      <vt:variant>
        <vt:lpwstr>_Toc245289047</vt:lpwstr>
      </vt:variant>
      <vt:variant>
        <vt:i4>1835071</vt:i4>
      </vt:variant>
      <vt:variant>
        <vt:i4>50</vt:i4>
      </vt:variant>
      <vt:variant>
        <vt:i4>0</vt:i4>
      </vt:variant>
      <vt:variant>
        <vt:i4>5</vt:i4>
      </vt:variant>
      <vt:variant>
        <vt:lpwstr/>
      </vt:variant>
      <vt:variant>
        <vt:lpwstr>_Toc245289046</vt:lpwstr>
      </vt:variant>
      <vt:variant>
        <vt:i4>1835071</vt:i4>
      </vt:variant>
      <vt:variant>
        <vt:i4>44</vt:i4>
      </vt:variant>
      <vt:variant>
        <vt:i4>0</vt:i4>
      </vt:variant>
      <vt:variant>
        <vt:i4>5</vt:i4>
      </vt:variant>
      <vt:variant>
        <vt:lpwstr/>
      </vt:variant>
      <vt:variant>
        <vt:lpwstr>_Toc245289045</vt:lpwstr>
      </vt:variant>
      <vt:variant>
        <vt:i4>1835071</vt:i4>
      </vt:variant>
      <vt:variant>
        <vt:i4>38</vt:i4>
      </vt:variant>
      <vt:variant>
        <vt:i4>0</vt:i4>
      </vt:variant>
      <vt:variant>
        <vt:i4>5</vt:i4>
      </vt:variant>
      <vt:variant>
        <vt:lpwstr/>
      </vt:variant>
      <vt:variant>
        <vt:lpwstr>_Toc245289044</vt:lpwstr>
      </vt:variant>
      <vt:variant>
        <vt:i4>1835071</vt:i4>
      </vt:variant>
      <vt:variant>
        <vt:i4>32</vt:i4>
      </vt:variant>
      <vt:variant>
        <vt:i4>0</vt:i4>
      </vt:variant>
      <vt:variant>
        <vt:i4>5</vt:i4>
      </vt:variant>
      <vt:variant>
        <vt:lpwstr/>
      </vt:variant>
      <vt:variant>
        <vt:lpwstr>_Toc245289043</vt:lpwstr>
      </vt:variant>
      <vt:variant>
        <vt:i4>1835071</vt:i4>
      </vt:variant>
      <vt:variant>
        <vt:i4>26</vt:i4>
      </vt:variant>
      <vt:variant>
        <vt:i4>0</vt:i4>
      </vt:variant>
      <vt:variant>
        <vt:i4>5</vt:i4>
      </vt:variant>
      <vt:variant>
        <vt:lpwstr/>
      </vt:variant>
      <vt:variant>
        <vt:lpwstr>_Toc245289042</vt:lpwstr>
      </vt:variant>
      <vt:variant>
        <vt:i4>1835071</vt:i4>
      </vt:variant>
      <vt:variant>
        <vt:i4>20</vt:i4>
      </vt:variant>
      <vt:variant>
        <vt:i4>0</vt:i4>
      </vt:variant>
      <vt:variant>
        <vt:i4>5</vt:i4>
      </vt:variant>
      <vt:variant>
        <vt:lpwstr/>
      </vt:variant>
      <vt:variant>
        <vt:lpwstr>_Toc245289041</vt:lpwstr>
      </vt:variant>
      <vt:variant>
        <vt:i4>1835071</vt:i4>
      </vt:variant>
      <vt:variant>
        <vt:i4>14</vt:i4>
      </vt:variant>
      <vt:variant>
        <vt:i4>0</vt:i4>
      </vt:variant>
      <vt:variant>
        <vt:i4>5</vt:i4>
      </vt:variant>
      <vt:variant>
        <vt:lpwstr/>
      </vt:variant>
      <vt:variant>
        <vt:lpwstr>_Toc245289040</vt:lpwstr>
      </vt:variant>
      <vt:variant>
        <vt:i4>1769535</vt:i4>
      </vt:variant>
      <vt:variant>
        <vt:i4>8</vt:i4>
      </vt:variant>
      <vt:variant>
        <vt:i4>0</vt:i4>
      </vt:variant>
      <vt:variant>
        <vt:i4>5</vt:i4>
      </vt:variant>
      <vt:variant>
        <vt:lpwstr/>
      </vt:variant>
      <vt:variant>
        <vt:lpwstr>_Toc245289039</vt:lpwstr>
      </vt:variant>
      <vt:variant>
        <vt:i4>1769535</vt:i4>
      </vt:variant>
      <vt:variant>
        <vt:i4>2</vt:i4>
      </vt:variant>
      <vt:variant>
        <vt:i4>0</vt:i4>
      </vt:variant>
      <vt:variant>
        <vt:i4>5</vt:i4>
      </vt:variant>
      <vt:variant>
        <vt:lpwstr/>
      </vt:variant>
      <vt:variant>
        <vt:lpwstr>_Toc245289038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Charakteristika školy</dc:title>
  <dc:creator>admin</dc:creator>
  <cp:lastModifiedBy>admin</cp:lastModifiedBy>
  <cp:revision>14</cp:revision>
  <cp:lastPrinted>2020-03-24T07:44:00Z</cp:lastPrinted>
  <dcterms:created xsi:type="dcterms:W3CDTF">2021-08-26T12:15:00Z</dcterms:created>
  <dcterms:modified xsi:type="dcterms:W3CDTF">2021-08-27T13:17:00Z</dcterms:modified>
</cp:coreProperties>
</file>